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38FFB" w14:textId="566A9343" w:rsidR="00B3738B" w:rsidRPr="00B302D0" w:rsidRDefault="00B3738B" w:rsidP="00B3738B">
      <w:pPr>
        <w:pStyle w:val="Tytu"/>
        <w:spacing w:before="240" w:after="360" w:line="300" w:lineRule="auto"/>
        <w:rPr>
          <w:rFonts w:ascii="Calibri" w:hAnsi="Calibri" w:cs="Calibri"/>
          <w:b/>
          <w:bCs/>
          <w:sz w:val="32"/>
          <w:szCs w:val="32"/>
        </w:rPr>
      </w:pPr>
      <w:r w:rsidRPr="00B302D0">
        <w:rPr>
          <w:rFonts w:ascii="Calibri" w:hAnsi="Calibri" w:cs="Calibri"/>
          <w:b/>
          <w:bCs/>
          <w:sz w:val="32"/>
          <w:szCs w:val="32"/>
        </w:rPr>
        <w:t>Dyrektor Dzielnicowego Biura Finansów Oświaty - Białołęka m.st. Warszawy ogłasza nabór kandydatów na wolne stanowisko urzędnicze w Dzielnicowym Biurze Finansów Oświaty – Białołęka m.st. Warszawy</w:t>
      </w:r>
    </w:p>
    <w:p w14:paraId="32875D83" w14:textId="21D31980" w:rsidR="00B3738B" w:rsidRPr="00B302D0" w:rsidRDefault="00B3738B" w:rsidP="00060464">
      <w:pPr>
        <w:pStyle w:val="Akapitzlist"/>
        <w:numPr>
          <w:ilvl w:val="0"/>
          <w:numId w:val="5"/>
        </w:numPr>
        <w:spacing w:after="120" w:line="300" w:lineRule="auto"/>
        <w:ind w:left="714" w:hanging="357"/>
        <w:contextualSpacing w:val="0"/>
        <w:rPr>
          <w:rFonts w:ascii="Calibri" w:hAnsi="Calibri" w:cs="Calibri"/>
          <w:b/>
        </w:rPr>
      </w:pPr>
      <w:r w:rsidRPr="00B302D0">
        <w:rPr>
          <w:rFonts w:ascii="Calibri" w:hAnsi="Calibri" w:cs="Calibri"/>
        </w:rPr>
        <w:t xml:space="preserve">Nr referencyjny: </w:t>
      </w:r>
      <w:sdt>
        <w:sdtPr>
          <w:rPr>
            <w:rFonts w:ascii="Calibri" w:hAnsi="Calibri" w:cs="Calibri"/>
          </w:rPr>
          <w:alias w:val="wpisz numer referencyjny"/>
          <w:tag w:val="wpisz numer referencyjny"/>
          <w:id w:val="-521404470"/>
          <w:placeholder>
            <w:docPart w:val="41926D7EB4A84852B7E89332E99467AE"/>
          </w:placeholder>
          <w15:color w:val="000000"/>
        </w:sdtPr>
        <w:sdtEndPr/>
        <w:sdtContent>
          <w:bookmarkStart w:id="0" w:name="_Hlk187397819"/>
          <w:r w:rsidR="00A54793" w:rsidRPr="00A54793">
            <w:rPr>
              <w:rFonts w:ascii="Calibri" w:hAnsi="Calibri" w:cs="Calibri"/>
              <w:b/>
              <w:bCs/>
            </w:rPr>
            <w:t>DBFO-II-</w:t>
          </w:r>
          <w:r w:rsidR="00821EB2" w:rsidRPr="00A54793">
            <w:rPr>
              <w:rFonts w:ascii="Calibri" w:hAnsi="Calibri" w:cs="Calibri"/>
              <w:b/>
              <w:bCs/>
            </w:rPr>
            <w:t>GSK</w:t>
          </w:r>
          <w:r w:rsidR="00821EB2" w:rsidRPr="004A1971">
            <w:rPr>
              <w:rFonts w:ascii="Calibri" w:hAnsi="Calibri" w:cs="Calibri"/>
              <w:b/>
              <w:bCs/>
            </w:rPr>
            <w:t>.110.</w:t>
          </w:r>
          <w:r w:rsidR="00A86749">
            <w:rPr>
              <w:rFonts w:ascii="Calibri" w:hAnsi="Calibri" w:cs="Calibri"/>
              <w:b/>
              <w:bCs/>
            </w:rPr>
            <w:t>3</w:t>
          </w:r>
          <w:r w:rsidR="00821EB2" w:rsidRPr="004A1971">
            <w:rPr>
              <w:rFonts w:ascii="Calibri" w:hAnsi="Calibri" w:cs="Calibri"/>
              <w:b/>
              <w:bCs/>
            </w:rPr>
            <w:t>.202</w:t>
          </w:r>
          <w:bookmarkEnd w:id="0"/>
          <w:r w:rsidR="0035206D">
            <w:rPr>
              <w:rFonts w:ascii="Calibri" w:hAnsi="Calibri" w:cs="Calibri"/>
              <w:b/>
              <w:bCs/>
            </w:rPr>
            <w:t>6</w:t>
          </w:r>
        </w:sdtContent>
      </w:sdt>
    </w:p>
    <w:p w14:paraId="0E1B2F74" w14:textId="1DD64287" w:rsidR="00B3738B" w:rsidRPr="006F623A" w:rsidRDefault="00B3738B" w:rsidP="00060464">
      <w:pPr>
        <w:pStyle w:val="Akapitzlist"/>
        <w:numPr>
          <w:ilvl w:val="0"/>
          <w:numId w:val="5"/>
        </w:numPr>
        <w:spacing w:after="120" w:line="300" w:lineRule="auto"/>
        <w:ind w:left="714" w:hanging="357"/>
        <w:contextualSpacing w:val="0"/>
        <w:rPr>
          <w:rFonts w:ascii="Calibri" w:hAnsi="Calibri" w:cs="Calibri"/>
          <w:b/>
        </w:rPr>
      </w:pPr>
      <w:r w:rsidRPr="00534F69">
        <w:rPr>
          <w:rFonts w:ascii="Calibri" w:hAnsi="Calibri" w:cs="Calibri"/>
        </w:rPr>
        <w:t>Nawa stanowiska:</w:t>
      </w:r>
      <w:r w:rsidRPr="00534F69">
        <w:rPr>
          <w:rFonts w:ascii="Calibri" w:hAnsi="Calibri" w:cs="Calibri"/>
          <w:b/>
          <w:bCs/>
        </w:rPr>
        <w:t xml:space="preserve"> </w:t>
      </w:r>
      <w:r w:rsidR="00A86749">
        <w:rPr>
          <w:rFonts w:ascii="Calibri" w:hAnsi="Calibri" w:cs="Calibri"/>
          <w:b/>
          <w:bCs/>
        </w:rPr>
        <w:t>radc</w:t>
      </w:r>
      <w:r w:rsidR="008107D8">
        <w:rPr>
          <w:rFonts w:ascii="Calibri" w:hAnsi="Calibri" w:cs="Calibri"/>
          <w:b/>
          <w:bCs/>
        </w:rPr>
        <w:t>a</w:t>
      </w:r>
      <w:r w:rsidR="00A86749">
        <w:rPr>
          <w:rFonts w:ascii="Calibri" w:hAnsi="Calibri" w:cs="Calibri"/>
          <w:b/>
          <w:bCs/>
        </w:rPr>
        <w:t xml:space="preserve"> prawn</w:t>
      </w:r>
      <w:r w:rsidR="008107D8">
        <w:rPr>
          <w:rFonts w:ascii="Calibri" w:hAnsi="Calibri" w:cs="Calibri"/>
          <w:b/>
          <w:bCs/>
        </w:rPr>
        <w:t>y/radczyni prawna</w:t>
      </w:r>
    </w:p>
    <w:p w14:paraId="740402BB" w14:textId="5F15DB8D" w:rsidR="006F623A" w:rsidRPr="00534F69" w:rsidRDefault="006F623A" w:rsidP="00060464">
      <w:pPr>
        <w:pStyle w:val="Akapitzlist"/>
        <w:numPr>
          <w:ilvl w:val="0"/>
          <w:numId w:val="5"/>
        </w:numPr>
        <w:spacing w:after="120" w:line="300" w:lineRule="auto"/>
        <w:ind w:left="714" w:hanging="357"/>
        <w:contextualSpacing w:val="0"/>
        <w:rPr>
          <w:rFonts w:ascii="Calibri" w:hAnsi="Calibri" w:cs="Calibri"/>
          <w:b/>
        </w:rPr>
      </w:pPr>
      <w:r w:rsidRPr="006F623A">
        <w:rPr>
          <w:rFonts w:ascii="Calibri" w:hAnsi="Calibri" w:cs="Calibri"/>
        </w:rPr>
        <w:t>Nazwa komórki organizacyjnej:</w:t>
      </w:r>
      <w:r>
        <w:rPr>
          <w:rFonts w:ascii="Calibri" w:hAnsi="Calibri" w:cs="Calibri"/>
          <w:b/>
          <w:bCs/>
        </w:rPr>
        <w:t xml:space="preserve"> </w:t>
      </w:r>
      <w:r w:rsidR="00A86749">
        <w:rPr>
          <w:rFonts w:ascii="Calibri" w:hAnsi="Calibri" w:cs="Calibri"/>
          <w:b/>
          <w:bCs/>
        </w:rPr>
        <w:t>Samodzielne wieloosobowe stanowisko radcy prawnego</w:t>
      </w:r>
    </w:p>
    <w:p w14:paraId="43F825D8" w14:textId="0D95699E" w:rsidR="00B3738B" w:rsidRPr="00B302D0" w:rsidRDefault="00B3738B" w:rsidP="00060464">
      <w:pPr>
        <w:pStyle w:val="Akapitzlist"/>
        <w:numPr>
          <w:ilvl w:val="0"/>
          <w:numId w:val="5"/>
        </w:numPr>
        <w:spacing w:after="120" w:line="300" w:lineRule="auto"/>
        <w:ind w:left="714" w:hanging="357"/>
        <w:contextualSpacing w:val="0"/>
        <w:rPr>
          <w:rFonts w:ascii="Calibri" w:hAnsi="Calibri" w:cs="Calibri"/>
          <w:b/>
        </w:rPr>
      </w:pPr>
      <w:r w:rsidRPr="00B302D0">
        <w:rPr>
          <w:rFonts w:ascii="Calibri" w:hAnsi="Calibri" w:cs="Calibri"/>
        </w:rPr>
        <w:t xml:space="preserve">Liczba stanowisk: </w:t>
      </w:r>
      <w:sdt>
        <w:sdtPr>
          <w:rPr>
            <w:rFonts w:ascii="Calibri" w:hAnsi="Calibri" w:cs="Calibri"/>
            <w:b/>
            <w:bCs/>
          </w:rPr>
          <w:alias w:val="wpisz liczbę stanowisk"/>
          <w:tag w:val="wpisz liczbę stanowisk"/>
          <w:id w:val="406815515"/>
          <w:placeholder>
            <w:docPart w:val="450AD7CAA96A4B33ACECD9F9E43BC318"/>
          </w:placeholder>
          <w15:color w:val="000000"/>
        </w:sdtPr>
        <w:sdtEndPr/>
        <w:sdtContent>
          <w:r w:rsidR="00773F31">
            <w:rPr>
              <w:rFonts w:ascii="Calibri" w:hAnsi="Calibri" w:cs="Calibri"/>
              <w:b/>
              <w:bCs/>
            </w:rPr>
            <w:t>1</w:t>
          </w:r>
        </w:sdtContent>
      </w:sdt>
    </w:p>
    <w:p w14:paraId="21D0ABDC" w14:textId="3EA72DEA" w:rsidR="00B3738B" w:rsidRPr="00B302D0" w:rsidRDefault="00B3738B" w:rsidP="00060464">
      <w:pPr>
        <w:pStyle w:val="Akapitzlist"/>
        <w:numPr>
          <w:ilvl w:val="0"/>
          <w:numId w:val="5"/>
        </w:numPr>
        <w:spacing w:after="120" w:line="300" w:lineRule="auto"/>
        <w:ind w:left="714" w:hanging="357"/>
        <w:contextualSpacing w:val="0"/>
        <w:rPr>
          <w:rFonts w:ascii="Calibri" w:hAnsi="Calibri" w:cs="Calibri"/>
          <w:b/>
        </w:rPr>
      </w:pPr>
      <w:r w:rsidRPr="00B302D0">
        <w:rPr>
          <w:rFonts w:ascii="Calibri" w:hAnsi="Calibri" w:cs="Calibri"/>
        </w:rPr>
        <w:t>Wymiar etatu:</w:t>
      </w:r>
      <w:r w:rsidRPr="00B302D0">
        <w:rPr>
          <w:rFonts w:ascii="Calibri" w:hAnsi="Calibri" w:cs="Calibri"/>
          <w:b/>
          <w:bCs/>
        </w:rPr>
        <w:t xml:space="preserve"> </w:t>
      </w:r>
      <w:sdt>
        <w:sdtPr>
          <w:rPr>
            <w:rFonts w:ascii="Calibri" w:hAnsi="Calibri" w:cs="Calibri"/>
            <w:b/>
            <w:bCs/>
          </w:rPr>
          <w:alias w:val="wpisz wymiar etatu"/>
          <w:tag w:val="wpisz wymiar etatu"/>
          <w:id w:val="1647862000"/>
          <w:placeholder>
            <w:docPart w:val="450AD7CAA96A4B33ACECD9F9E43BC318"/>
          </w:placeholder>
          <w15:color w:val="000000"/>
        </w:sdtPr>
        <w:sdtEndPr/>
        <w:sdtContent>
          <w:r w:rsidR="00A86749">
            <w:rPr>
              <w:rFonts w:ascii="Calibri" w:hAnsi="Calibri" w:cs="Calibri"/>
              <w:b/>
              <w:bCs/>
            </w:rPr>
            <w:t>0,5 etatu</w:t>
          </w:r>
        </w:sdtContent>
      </w:sdt>
    </w:p>
    <w:p w14:paraId="5D5DC8F9" w14:textId="77777777" w:rsidR="00B3738B" w:rsidRPr="00B302D0" w:rsidRDefault="00B3738B" w:rsidP="00060464">
      <w:pPr>
        <w:pStyle w:val="Akapitzlist"/>
        <w:numPr>
          <w:ilvl w:val="0"/>
          <w:numId w:val="5"/>
        </w:numPr>
        <w:spacing w:after="120" w:line="300" w:lineRule="auto"/>
        <w:ind w:left="714" w:hanging="357"/>
        <w:contextualSpacing w:val="0"/>
        <w:rPr>
          <w:rFonts w:ascii="Calibri" w:hAnsi="Calibri" w:cs="Calibri"/>
          <w:b/>
        </w:rPr>
      </w:pPr>
      <w:r w:rsidRPr="00B302D0">
        <w:rPr>
          <w:rFonts w:ascii="Calibri" w:hAnsi="Calibri" w:cs="Calibri"/>
        </w:rPr>
        <w:t>Miejsce pracy:</w:t>
      </w:r>
      <w:r w:rsidRPr="00B302D0">
        <w:rPr>
          <w:rFonts w:ascii="Calibri" w:hAnsi="Calibri" w:cs="Calibri"/>
          <w:b/>
          <w:bCs/>
        </w:rPr>
        <w:t xml:space="preserve"> ul. Modlińska 190, 03-119 Warszawa</w:t>
      </w:r>
    </w:p>
    <w:p w14:paraId="33C5E90A" w14:textId="1E9CED54" w:rsidR="00B3738B" w:rsidRPr="00FF4339" w:rsidRDefault="00656F5F" w:rsidP="00B3738B">
      <w:pPr>
        <w:pStyle w:val="Nagwek2"/>
        <w:spacing w:before="240" w:after="240"/>
        <w:rPr>
          <w:rFonts w:ascii="Calibri" w:hAnsi="Calibri" w:cs="Calibri"/>
          <w:b/>
          <w:bCs/>
          <w:color w:val="002060"/>
          <w:sz w:val="30"/>
          <w:szCs w:val="30"/>
        </w:rPr>
      </w:pPr>
      <w:r w:rsidRPr="00FF4339">
        <w:rPr>
          <w:rFonts w:ascii="Calibri" w:hAnsi="Calibri" w:cs="Calibri"/>
          <w:b/>
          <w:bCs/>
          <w:color w:val="002060"/>
          <w:sz w:val="30"/>
          <w:szCs w:val="30"/>
        </w:rPr>
        <w:t>Zakres zadań na stanowisku pracy:</w:t>
      </w:r>
    </w:p>
    <w:p w14:paraId="76DBF496" w14:textId="27F0C9B7" w:rsidR="00A54793" w:rsidRPr="00CB4F16" w:rsidRDefault="00A54793" w:rsidP="00A54793">
      <w:pPr>
        <w:spacing w:before="100" w:beforeAutospacing="1" w:after="120" w:line="300" w:lineRule="auto"/>
        <w:ind w:left="714" w:hanging="357"/>
        <w:rPr>
          <w:rFonts w:ascii="Calibri" w:hAnsi="Calibri" w:cs="Calibri"/>
          <w:bCs/>
        </w:rPr>
      </w:pPr>
      <w:bookmarkStart w:id="1" w:name="_Toc191033918"/>
      <w:r w:rsidRPr="00CB4F16">
        <w:rPr>
          <w:rFonts w:ascii="Calibri" w:hAnsi="Calibri" w:cs="Calibri"/>
          <w:bCs/>
        </w:rPr>
        <w:t xml:space="preserve">Kompleksowa obsługa </w:t>
      </w:r>
      <w:r w:rsidR="00370DC3" w:rsidRPr="00CB4F16">
        <w:rPr>
          <w:rFonts w:ascii="Calibri" w:hAnsi="Calibri" w:cs="Calibri"/>
          <w:bCs/>
        </w:rPr>
        <w:t>p</w:t>
      </w:r>
      <w:r w:rsidR="00A86749" w:rsidRPr="00CB4F16">
        <w:rPr>
          <w:rFonts w:ascii="Calibri" w:hAnsi="Calibri" w:cs="Calibri"/>
          <w:bCs/>
        </w:rPr>
        <w:t>rawna</w:t>
      </w:r>
      <w:r w:rsidRPr="00CB4F16">
        <w:rPr>
          <w:rFonts w:ascii="Calibri" w:hAnsi="Calibri" w:cs="Calibri"/>
          <w:bCs/>
        </w:rPr>
        <w:t xml:space="preserve"> </w:t>
      </w:r>
      <w:r w:rsidR="00CB4F16">
        <w:rPr>
          <w:rFonts w:ascii="Calibri" w:hAnsi="Calibri" w:cs="Calibri"/>
          <w:bCs/>
        </w:rPr>
        <w:t xml:space="preserve">Biura, </w:t>
      </w:r>
      <w:r w:rsidRPr="00CB4F16">
        <w:rPr>
          <w:rFonts w:ascii="Calibri" w:hAnsi="Calibri" w:cs="Calibri"/>
          <w:bCs/>
        </w:rPr>
        <w:t>przydzielonych szkół i placówek oświatowych, m.in.:</w:t>
      </w:r>
    </w:p>
    <w:p w14:paraId="7D14635F" w14:textId="565C66F2" w:rsidR="00A54793" w:rsidRPr="00CB4F16" w:rsidRDefault="00A86749" w:rsidP="001D4839">
      <w:pPr>
        <w:numPr>
          <w:ilvl w:val="0"/>
          <w:numId w:val="9"/>
        </w:numPr>
        <w:spacing w:before="100" w:beforeAutospacing="1" w:after="120" w:line="300" w:lineRule="auto"/>
        <w:ind w:left="714" w:hanging="357"/>
        <w:rPr>
          <w:rFonts w:ascii="Calibri" w:hAnsi="Calibri" w:cs="Calibri"/>
          <w:b/>
        </w:rPr>
      </w:pPr>
      <w:r w:rsidRPr="00CB4F16">
        <w:rPr>
          <w:rFonts w:ascii="Calibri" w:hAnsi="Calibri" w:cs="Calibri"/>
        </w:rPr>
        <w:t>opiniowanie pod względem formalno-prawnym umów, porozumień, projektów aktów wewnętrznych oraz innych oświadczeń woli dotyczących Biura oraz jednostek obsługiwanych;</w:t>
      </w:r>
    </w:p>
    <w:p w14:paraId="11EF5051" w14:textId="51F5A82F" w:rsidR="00A86749" w:rsidRPr="00CB4F16" w:rsidRDefault="00A86749" w:rsidP="00A86749">
      <w:pPr>
        <w:numPr>
          <w:ilvl w:val="0"/>
          <w:numId w:val="9"/>
        </w:numPr>
        <w:spacing w:before="100" w:beforeAutospacing="1" w:after="120" w:line="300" w:lineRule="auto"/>
        <w:ind w:left="714" w:hanging="357"/>
        <w:rPr>
          <w:rFonts w:ascii="Calibri" w:hAnsi="Calibri" w:cs="Calibri"/>
          <w:b/>
        </w:rPr>
      </w:pPr>
      <w:r w:rsidRPr="00CB4F16">
        <w:rPr>
          <w:rFonts w:ascii="Calibri" w:hAnsi="Calibri" w:cs="Calibri"/>
        </w:rPr>
        <w:t xml:space="preserve">udzielanie pracownikom Biura i jednostkom obsługiwanym porad prawnych, konsultacji </w:t>
      </w:r>
      <w:r w:rsidR="00CB4F16">
        <w:rPr>
          <w:rFonts w:ascii="Calibri" w:hAnsi="Calibri" w:cs="Calibri"/>
        </w:rPr>
        <w:br/>
      </w:r>
      <w:r w:rsidRPr="00CB4F16">
        <w:rPr>
          <w:rFonts w:ascii="Calibri" w:hAnsi="Calibri" w:cs="Calibri"/>
        </w:rPr>
        <w:t>i wyjaśnień w zakresie stosowania prawa w sprawach objętych przedmiotem działalności Biura i jednostek obsługiwanych oraz</w:t>
      </w:r>
      <w:r w:rsidRPr="00CB4F16">
        <w:rPr>
          <w:rFonts w:ascii="Calibri" w:hAnsi="Calibri" w:cs="Calibri"/>
          <w:b/>
        </w:rPr>
        <w:t xml:space="preserve"> </w:t>
      </w:r>
      <w:r w:rsidRPr="00CB4F16">
        <w:rPr>
          <w:rFonts w:ascii="Calibri" w:hAnsi="Calibri" w:cs="Calibri"/>
        </w:rPr>
        <w:t>w opracowywaniu projektów aktów prawnych, umów, pism urzędowych i zarządzeń Dyrektora;</w:t>
      </w:r>
    </w:p>
    <w:p w14:paraId="0EFC4B37" w14:textId="0E5FF2B9" w:rsidR="00A86749" w:rsidRPr="00CB4F16" w:rsidRDefault="00A86749" w:rsidP="00A86749">
      <w:pPr>
        <w:numPr>
          <w:ilvl w:val="0"/>
          <w:numId w:val="9"/>
        </w:numPr>
        <w:spacing w:before="100" w:beforeAutospacing="1" w:after="120" w:line="300" w:lineRule="auto"/>
        <w:ind w:left="714" w:hanging="357"/>
        <w:rPr>
          <w:rFonts w:ascii="Calibri" w:hAnsi="Calibri" w:cs="Calibri"/>
          <w:b/>
        </w:rPr>
      </w:pPr>
      <w:r w:rsidRPr="00CB4F16">
        <w:rPr>
          <w:rFonts w:ascii="Calibri" w:hAnsi="Calibri" w:cs="Calibri"/>
        </w:rPr>
        <w:t>wydawanie opinii prawnych na wniosek pracowników Biura i jednostek obsługiwanych;</w:t>
      </w:r>
    </w:p>
    <w:p w14:paraId="73EA1346" w14:textId="77777777" w:rsidR="00A86749" w:rsidRPr="00CB4F16" w:rsidRDefault="00A86749" w:rsidP="00A86749">
      <w:pPr>
        <w:numPr>
          <w:ilvl w:val="0"/>
          <w:numId w:val="9"/>
        </w:numPr>
        <w:spacing w:before="100" w:beforeAutospacing="1" w:after="120" w:line="300" w:lineRule="auto"/>
        <w:ind w:left="714" w:hanging="357"/>
        <w:rPr>
          <w:rFonts w:ascii="Calibri" w:hAnsi="Calibri" w:cs="Calibri"/>
          <w:b/>
        </w:rPr>
      </w:pPr>
      <w:r w:rsidRPr="00CB4F16">
        <w:rPr>
          <w:rFonts w:ascii="Calibri" w:hAnsi="Calibri" w:cs="Calibri"/>
        </w:rPr>
        <w:t>wykonywanie zastępstwa procesowego przed sądami powszechnymi w sprawach dotyczących działalności Biura i jednostek obsługiwanych;</w:t>
      </w:r>
    </w:p>
    <w:p w14:paraId="6F6488A9" w14:textId="5B772EC5" w:rsidR="00A86749" w:rsidRPr="00CB4F16" w:rsidRDefault="00A86749" w:rsidP="00A86749">
      <w:pPr>
        <w:numPr>
          <w:ilvl w:val="0"/>
          <w:numId w:val="9"/>
        </w:numPr>
        <w:spacing w:before="100" w:beforeAutospacing="1" w:after="120" w:line="300" w:lineRule="auto"/>
        <w:ind w:left="714" w:hanging="357"/>
        <w:rPr>
          <w:rFonts w:ascii="Calibri" w:hAnsi="Calibri" w:cs="Calibri"/>
          <w:b/>
        </w:rPr>
      </w:pPr>
      <w:r w:rsidRPr="00CB4F16">
        <w:rPr>
          <w:rFonts w:ascii="Calibri" w:hAnsi="Calibri" w:cs="Calibri"/>
          <w:bCs/>
        </w:rPr>
        <w:t>opra</w:t>
      </w:r>
      <w:r w:rsidRPr="00CB4F16">
        <w:rPr>
          <w:rFonts w:ascii="Calibri" w:hAnsi="Calibri" w:cs="Calibri"/>
          <w:b/>
        </w:rPr>
        <w:t>c</w:t>
      </w:r>
      <w:r w:rsidRPr="00CB4F16">
        <w:rPr>
          <w:rFonts w:ascii="Calibri" w:hAnsi="Calibri" w:cs="Calibri"/>
        </w:rPr>
        <w:t xml:space="preserve">owywanie wniosków o wszczęcie sądowego postępowania egzekucyjnego </w:t>
      </w:r>
      <w:r w:rsidR="00CB4F16">
        <w:rPr>
          <w:rFonts w:ascii="Calibri" w:hAnsi="Calibri" w:cs="Calibri"/>
        </w:rPr>
        <w:br/>
      </w:r>
      <w:r w:rsidRPr="00CB4F16">
        <w:rPr>
          <w:rFonts w:ascii="Calibri" w:hAnsi="Calibri" w:cs="Calibri"/>
        </w:rPr>
        <w:t>i sprawowanie nadzoru prawnego nad egzekucją należności wynikających z orzeczeń sądowych;</w:t>
      </w:r>
    </w:p>
    <w:p w14:paraId="72EFD820" w14:textId="77777777" w:rsidR="00A86749" w:rsidRPr="00CB4F16" w:rsidRDefault="00A86749" w:rsidP="00544A65">
      <w:pPr>
        <w:numPr>
          <w:ilvl w:val="0"/>
          <w:numId w:val="9"/>
        </w:numPr>
        <w:spacing w:before="100" w:beforeAutospacing="1" w:after="120" w:line="300" w:lineRule="auto"/>
        <w:ind w:left="714" w:hanging="357"/>
        <w:rPr>
          <w:rFonts w:ascii="Calibri" w:hAnsi="Calibri" w:cs="Calibri"/>
          <w:b/>
        </w:rPr>
      </w:pPr>
      <w:r w:rsidRPr="00CB4F16">
        <w:rPr>
          <w:rFonts w:ascii="Calibri" w:hAnsi="Calibri" w:cs="Calibri"/>
        </w:rPr>
        <w:t>okresowe sporządzanie informacji o zmianach w przepisach prawa objętych przedmiotem działania Biura oraz jednostek obsługiwanych.</w:t>
      </w:r>
    </w:p>
    <w:p w14:paraId="731F9F24" w14:textId="08C33386" w:rsidR="00B3738B" w:rsidRPr="00FF4339" w:rsidRDefault="002903D7" w:rsidP="00B3738B">
      <w:pPr>
        <w:pStyle w:val="Nagwek3"/>
        <w:spacing w:after="120"/>
        <w:rPr>
          <w:rFonts w:ascii="Calibri" w:hAnsi="Calibri" w:cs="Calibri"/>
          <w:b/>
          <w:bCs/>
          <w:color w:val="002060"/>
          <w:sz w:val="30"/>
          <w:szCs w:val="30"/>
        </w:rPr>
      </w:pPr>
      <w:r w:rsidRPr="00FF4339">
        <w:rPr>
          <w:rFonts w:ascii="Calibri" w:hAnsi="Calibri" w:cs="Calibri"/>
          <w:b/>
          <w:bCs/>
          <w:color w:val="002060"/>
          <w:sz w:val="30"/>
          <w:szCs w:val="30"/>
        </w:rPr>
        <w:lastRenderedPageBreak/>
        <w:t>Wymagania konieczne</w:t>
      </w:r>
      <w:r w:rsidR="00B3738B" w:rsidRPr="00FF4339">
        <w:rPr>
          <w:rFonts w:ascii="Calibri" w:hAnsi="Calibri" w:cs="Calibri"/>
          <w:b/>
          <w:bCs/>
          <w:color w:val="002060"/>
          <w:sz w:val="30"/>
          <w:szCs w:val="30"/>
        </w:rPr>
        <w:t>:</w:t>
      </w:r>
      <w:bookmarkEnd w:id="1"/>
    </w:p>
    <w:p w14:paraId="1F291C98" w14:textId="773D9AB5" w:rsidR="00B3738B" w:rsidRPr="00924D60" w:rsidRDefault="00924D60" w:rsidP="00060464">
      <w:pPr>
        <w:pStyle w:val="Akapitzlist"/>
        <w:numPr>
          <w:ilvl w:val="0"/>
          <w:numId w:val="6"/>
        </w:numPr>
        <w:spacing w:before="100" w:beforeAutospacing="1" w:after="120" w:line="300" w:lineRule="auto"/>
        <w:ind w:left="714" w:hanging="357"/>
        <w:contextualSpacing w:val="0"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B3738B" w:rsidRPr="00924D60">
        <w:rPr>
          <w:rFonts w:ascii="Calibri" w:hAnsi="Calibri" w:cs="Calibri"/>
        </w:rPr>
        <w:t xml:space="preserve">ykształcenie: </w:t>
      </w:r>
      <w:r w:rsidR="00533C45">
        <w:rPr>
          <w:rFonts w:ascii="Calibri" w:hAnsi="Calibri" w:cs="Calibri"/>
        </w:rPr>
        <w:t>ukończone studia prawnicze w Rzeczypospolitej Polskiej i uzyskanie tytułu magistra lub zagraniczne studia prawnicze uznane w Rzeczypospolitej Polskiej,</w:t>
      </w:r>
      <w:r w:rsidR="00533C45" w:rsidRPr="00533C45">
        <w:rPr>
          <w:rFonts w:ascii="Open Sans" w:hAnsi="Open Sans" w:cs="Open Sans"/>
          <w:color w:val="333333"/>
          <w:shd w:val="clear" w:color="auto" w:fill="FFFFFF"/>
        </w:rPr>
        <w:t xml:space="preserve"> </w:t>
      </w:r>
    </w:p>
    <w:p w14:paraId="071450B1" w14:textId="4AE71799" w:rsidR="009E63D4" w:rsidRPr="00533C45" w:rsidRDefault="00533C45" w:rsidP="00533C45">
      <w:pPr>
        <w:pStyle w:val="Akapitzlist"/>
        <w:numPr>
          <w:ilvl w:val="0"/>
          <w:numId w:val="6"/>
        </w:numPr>
        <w:spacing w:before="100" w:beforeAutospacing="1" w:after="120" w:line="300" w:lineRule="auto"/>
        <w:ind w:left="714" w:hanging="357"/>
        <w:contextualSpacing w:val="0"/>
        <w:rPr>
          <w:rFonts w:ascii="Calibri" w:hAnsi="Calibri" w:cs="Calibri"/>
        </w:rPr>
      </w:pPr>
      <w:r w:rsidRPr="00533C45">
        <w:rPr>
          <w:rFonts w:ascii="Calibri" w:hAnsi="Calibri" w:cs="Calibri"/>
          <w:shd w:val="clear" w:color="auto" w:fill="FFFFFF"/>
        </w:rPr>
        <w:t>um</w:t>
      </w:r>
      <w:r w:rsidR="00E00019" w:rsidRPr="00533C45">
        <w:rPr>
          <w:rFonts w:ascii="Calibri" w:hAnsi="Calibri" w:cs="Calibri"/>
          <w:shd w:val="clear" w:color="auto" w:fill="FFFFFF"/>
        </w:rPr>
        <w:t>iejętność sprawnej obsługi komputera,</w:t>
      </w:r>
      <w:r w:rsidR="009E63D4" w:rsidRPr="00533C45">
        <w:rPr>
          <w:rFonts w:ascii="Calibri" w:hAnsi="Calibri" w:cs="Calibri"/>
          <w:shd w:val="clear" w:color="auto" w:fill="FFFFFF"/>
        </w:rPr>
        <w:t xml:space="preserve"> znajomość systemów Microsoft</w:t>
      </w:r>
      <w:r w:rsidR="00BA6DA1" w:rsidRPr="00533C45">
        <w:rPr>
          <w:rFonts w:ascii="Calibri" w:hAnsi="Calibri" w:cs="Calibri"/>
          <w:shd w:val="clear" w:color="auto" w:fill="FFFFFF"/>
        </w:rPr>
        <w:t>,</w:t>
      </w:r>
    </w:p>
    <w:p w14:paraId="0B7960CD" w14:textId="2D278B44" w:rsidR="009E63D4" w:rsidRPr="00924D60" w:rsidRDefault="00924D60" w:rsidP="00060464">
      <w:pPr>
        <w:pStyle w:val="Akapitzlist"/>
        <w:numPr>
          <w:ilvl w:val="0"/>
          <w:numId w:val="6"/>
        </w:numPr>
        <w:spacing w:before="100" w:beforeAutospacing="1" w:after="120" w:line="300" w:lineRule="auto"/>
        <w:ind w:left="714" w:hanging="357"/>
        <w:contextualSpacing w:val="0"/>
        <w:rPr>
          <w:rFonts w:ascii="Calibri" w:hAnsi="Calibri" w:cs="Calibri"/>
        </w:rPr>
      </w:pPr>
      <w:r>
        <w:rPr>
          <w:rFonts w:ascii="Calibri" w:hAnsi="Calibri" w:cs="Calibri"/>
          <w:shd w:val="clear" w:color="auto" w:fill="FFFFFF"/>
        </w:rPr>
        <w:t>u</w:t>
      </w:r>
      <w:r w:rsidR="009E63D4" w:rsidRPr="00924D60">
        <w:rPr>
          <w:rFonts w:ascii="Calibri" w:hAnsi="Calibri" w:cs="Calibri"/>
          <w:shd w:val="clear" w:color="auto" w:fill="FFFFFF"/>
        </w:rPr>
        <w:t>miejętność pracy w zespole</w:t>
      </w:r>
      <w:r w:rsidR="00BA6DA1">
        <w:rPr>
          <w:rFonts w:ascii="Calibri" w:hAnsi="Calibri" w:cs="Calibri"/>
          <w:shd w:val="clear" w:color="auto" w:fill="FFFFFF"/>
        </w:rPr>
        <w:t>,</w:t>
      </w:r>
    </w:p>
    <w:p w14:paraId="014E1180" w14:textId="47406C9B" w:rsidR="00B3738B" w:rsidRPr="00924D60" w:rsidRDefault="00924D60" w:rsidP="00060464">
      <w:pPr>
        <w:pStyle w:val="Akapitzlist"/>
        <w:numPr>
          <w:ilvl w:val="0"/>
          <w:numId w:val="6"/>
        </w:numPr>
        <w:spacing w:before="100" w:beforeAutospacing="1" w:after="120" w:line="300" w:lineRule="auto"/>
        <w:ind w:left="714" w:hanging="357"/>
        <w:contextualSpacing w:val="0"/>
        <w:rPr>
          <w:rFonts w:ascii="Calibri" w:hAnsi="Calibri" w:cs="Calibri"/>
        </w:rPr>
      </w:pPr>
      <w:r>
        <w:rPr>
          <w:rFonts w:ascii="Calibri" w:hAnsi="Calibri" w:cs="Calibri"/>
        </w:rPr>
        <w:t>p</w:t>
      </w:r>
      <w:r w:rsidR="00B3738B" w:rsidRPr="00924D60">
        <w:rPr>
          <w:rFonts w:ascii="Calibri" w:hAnsi="Calibri" w:cs="Calibri"/>
        </w:rPr>
        <w:t>osiadanie obywatelstwa polskiego, z zastrzeżeniem art. 11 ust. 3 ustawy o pracownikach samorządowych</w:t>
      </w:r>
      <w:r w:rsidR="00BA6DA1">
        <w:rPr>
          <w:rFonts w:ascii="Calibri" w:hAnsi="Calibri" w:cs="Calibri"/>
        </w:rPr>
        <w:t>,</w:t>
      </w:r>
    </w:p>
    <w:p w14:paraId="2B020BFB" w14:textId="66F8192A" w:rsidR="00B3738B" w:rsidRPr="00924D60" w:rsidRDefault="00924D60" w:rsidP="00060464">
      <w:pPr>
        <w:pStyle w:val="Akapitzlist"/>
        <w:numPr>
          <w:ilvl w:val="0"/>
          <w:numId w:val="6"/>
        </w:numPr>
        <w:spacing w:before="100" w:beforeAutospacing="1" w:after="120" w:line="300" w:lineRule="auto"/>
        <w:ind w:left="714" w:hanging="357"/>
        <w:contextualSpacing w:val="0"/>
        <w:rPr>
          <w:rFonts w:ascii="Calibri" w:hAnsi="Calibri" w:cs="Calibri"/>
        </w:rPr>
      </w:pPr>
      <w:r>
        <w:rPr>
          <w:rFonts w:ascii="Calibri" w:hAnsi="Calibri" w:cs="Calibri"/>
        </w:rPr>
        <w:t>p</w:t>
      </w:r>
      <w:r w:rsidR="00B3738B" w:rsidRPr="00924D60">
        <w:rPr>
          <w:rFonts w:ascii="Calibri" w:hAnsi="Calibri" w:cs="Calibri"/>
        </w:rPr>
        <w:t>osiadanie pełnej zdolność do czynności prawnych oraz korzystanie z pełni praw publicznych</w:t>
      </w:r>
      <w:r w:rsidR="00BA6DA1">
        <w:rPr>
          <w:rFonts w:ascii="Calibri" w:hAnsi="Calibri" w:cs="Calibri"/>
        </w:rPr>
        <w:t>,</w:t>
      </w:r>
    </w:p>
    <w:p w14:paraId="089263AC" w14:textId="76DFB36B" w:rsidR="00B3738B" w:rsidRPr="00924D60" w:rsidRDefault="00924D60" w:rsidP="00060464">
      <w:pPr>
        <w:pStyle w:val="Akapitzlist"/>
        <w:numPr>
          <w:ilvl w:val="0"/>
          <w:numId w:val="6"/>
        </w:numPr>
        <w:spacing w:before="100" w:beforeAutospacing="1" w:after="120" w:line="300" w:lineRule="auto"/>
        <w:ind w:left="714" w:hanging="357"/>
        <w:contextualSpacing w:val="0"/>
        <w:rPr>
          <w:rFonts w:ascii="Calibri" w:hAnsi="Calibri" w:cs="Calibri"/>
        </w:rPr>
      </w:pPr>
      <w:r>
        <w:rPr>
          <w:rFonts w:ascii="Calibri" w:hAnsi="Calibri" w:cs="Calibri"/>
        </w:rPr>
        <w:t>b</w:t>
      </w:r>
      <w:r w:rsidR="00B3738B" w:rsidRPr="00924D60">
        <w:rPr>
          <w:rFonts w:ascii="Calibri" w:hAnsi="Calibri" w:cs="Calibri"/>
        </w:rPr>
        <w:t>rak skazania prawomocnym wyrokiem sądu za umyślne przestępstwo ścigane z oskarżenia publicznego lub umyślne przestępstwo skarbowe</w:t>
      </w:r>
      <w:r w:rsidR="00BA6DA1">
        <w:rPr>
          <w:rFonts w:ascii="Calibri" w:hAnsi="Calibri" w:cs="Calibri"/>
        </w:rPr>
        <w:t>,</w:t>
      </w:r>
    </w:p>
    <w:p w14:paraId="1B3251E4" w14:textId="681EBB0E" w:rsidR="00924D60" w:rsidRPr="00924D60" w:rsidRDefault="00924D60" w:rsidP="00060464">
      <w:pPr>
        <w:pStyle w:val="Akapitzlist"/>
        <w:numPr>
          <w:ilvl w:val="0"/>
          <w:numId w:val="6"/>
        </w:numPr>
        <w:spacing w:before="100" w:beforeAutospacing="1" w:after="120" w:line="300" w:lineRule="auto"/>
        <w:ind w:left="714" w:hanging="357"/>
        <w:contextualSpacing w:val="0"/>
        <w:rPr>
          <w:rFonts w:ascii="Calibri" w:hAnsi="Calibri" w:cs="Calibri"/>
        </w:rPr>
      </w:pPr>
      <w:r>
        <w:rPr>
          <w:rFonts w:ascii="Calibri" w:hAnsi="Calibri" w:cs="Calibri"/>
        </w:rPr>
        <w:t>p</w:t>
      </w:r>
      <w:r w:rsidR="00B3738B" w:rsidRPr="00924D60">
        <w:rPr>
          <w:rFonts w:ascii="Calibri" w:hAnsi="Calibri" w:cs="Calibri"/>
        </w:rPr>
        <w:t>osiadanie nieposzlakowanej opinii.</w:t>
      </w:r>
      <w:bookmarkStart w:id="2" w:name="_Toc191033919"/>
    </w:p>
    <w:p w14:paraId="56C58A85" w14:textId="79465B87" w:rsidR="00B3738B" w:rsidRPr="00FF4339" w:rsidRDefault="009E63D4" w:rsidP="00B3738B">
      <w:pPr>
        <w:pStyle w:val="Nagwek3"/>
        <w:spacing w:after="120"/>
        <w:rPr>
          <w:rFonts w:ascii="Calibri" w:hAnsi="Calibri" w:cs="Calibri"/>
          <w:b/>
          <w:bCs/>
          <w:color w:val="002060"/>
          <w:sz w:val="30"/>
          <w:szCs w:val="30"/>
        </w:rPr>
      </w:pPr>
      <w:r w:rsidRPr="00FF4339">
        <w:rPr>
          <w:rFonts w:ascii="Calibri" w:hAnsi="Calibri" w:cs="Calibri"/>
          <w:b/>
          <w:bCs/>
          <w:color w:val="002060"/>
          <w:sz w:val="30"/>
          <w:szCs w:val="30"/>
        </w:rPr>
        <w:t>W</w:t>
      </w:r>
      <w:r w:rsidR="00B3738B" w:rsidRPr="00FF4339">
        <w:rPr>
          <w:rFonts w:ascii="Calibri" w:hAnsi="Calibri" w:cs="Calibri"/>
          <w:b/>
          <w:bCs/>
          <w:color w:val="002060"/>
          <w:sz w:val="30"/>
          <w:szCs w:val="30"/>
        </w:rPr>
        <w:t>ymagania pożądane</w:t>
      </w:r>
      <w:bookmarkEnd w:id="2"/>
      <w:r w:rsidRPr="00FF4339">
        <w:rPr>
          <w:rFonts w:ascii="Calibri" w:hAnsi="Calibri" w:cs="Calibri"/>
          <w:b/>
          <w:bCs/>
          <w:color w:val="002060"/>
          <w:sz w:val="30"/>
          <w:szCs w:val="30"/>
        </w:rPr>
        <w:t>:</w:t>
      </w:r>
    </w:p>
    <w:p w14:paraId="3F9A3029" w14:textId="3A7CD799" w:rsidR="00E00019" w:rsidRPr="000E1C8D" w:rsidRDefault="00E00019" w:rsidP="004A0DF9">
      <w:pPr>
        <w:pStyle w:val="Akapitzlist"/>
        <w:numPr>
          <w:ilvl w:val="0"/>
          <w:numId w:val="6"/>
        </w:numPr>
        <w:spacing w:before="100" w:beforeAutospacing="1" w:after="120" w:line="300" w:lineRule="auto"/>
        <w:ind w:left="714" w:hanging="357"/>
        <w:rPr>
          <w:rFonts w:ascii="Calibri" w:hAnsi="Calibri" w:cs="Calibri"/>
        </w:rPr>
      </w:pPr>
      <w:r w:rsidRPr="000E1C8D">
        <w:rPr>
          <w:rFonts w:ascii="Calibri" w:hAnsi="Calibri" w:cs="Calibri"/>
        </w:rPr>
        <w:t>doświadczenie zawodowe</w:t>
      </w:r>
      <w:r w:rsidR="000E1C8D" w:rsidRPr="000E1C8D">
        <w:rPr>
          <w:rFonts w:ascii="Calibri" w:hAnsi="Calibri" w:cs="Calibri"/>
        </w:rPr>
        <w:t>,</w:t>
      </w:r>
    </w:p>
    <w:p w14:paraId="5A5C7BC9" w14:textId="77777777" w:rsidR="00E00019" w:rsidRPr="000E1C8D" w:rsidRDefault="00E00019" w:rsidP="004A0DF9">
      <w:pPr>
        <w:pStyle w:val="Akapitzlist"/>
        <w:numPr>
          <w:ilvl w:val="0"/>
          <w:numId w:val="6"/>
        </w:numPr>
        <w:spacing w:before="100" w:beforeAutospacing="1" w:after="120" w:line="300" w:lineRule="auto"/>
        <w:ind w:left="714" w:hanging="357"/>
        <w:rPr>
          <w:rFonts w:ascii="Calibri" w:hAnsi="Calibri" w:cs="Calibri"/>
        </w:rPr>
      </w:pPr>
      <w:r w:rsidRPr="000E1C8D">
        <w:rPr>
          <w:rFonts w:ascii="Calibri" w:hAnsi="Calibri" w:cs="Calibri"/>
        </w:rPr>
        <w:t>odpowiedzialność,</w:t>
      </w:r>
    </w:p>
    <w:p w14:paraId="2905A40A" w14:textId="77777777" w:rsidR="00E00019" w:rsidRPr="000E1C8D" w:rsidRDefault="00E00019" w:rsidP="004A0DF9">
      <w:pPr>
        <w:pStyle w:val="Akapitzlist"/>
        <w:numPr>
          <w:ilvl w:val="0"/>
          <w:numId w:val="6"/>
        </w:numPr>
        <w:spacing w:before="100" w:beforeAutospacing="1" w:after="120" w:line="300" w:lineRule="auto"/>
        <w:ind w:left="714" w:hanging="357"/>
        <w:rPr>
          <w:rFonts w:ascii="Calibri" w:hAnsi="Calibri" w:cs="Calibri"/>
        </w:rPr>
      </w:pPr>
      <w:r w:rsidRPr="000E1C8D">
        <w:rPr>
          <w:rFonts w:ascii="Calibri" w:hAnsi="Calibri" w:cs="Calibri"/>
        </w:rPr>
        <w:t>terminowość.</w:t>
      </w:r>
    </w:p>
    <w:p w14:paraId="7AC365AA" w14:textId="35635358" w:rsidR="003158B6" w:rsidRPr="000E1C8D" w:rsidRDefault="009E63D4" w:rsidP="004A0DF9">
      <w:pPr>
        <w:pStyle w:val="Akapitzlist"/>
        <w:numPr>
          <w:ilvl w:val="0"/>
          <w:numId w:val="6"/>
        </w:numPr>
        <w:spacing w:before="100" w:beforeAutospacing="1" w:after="120" w:line="300" w:lineRule="auto"/>
        <w:ind w:left="714" w:hanging="357"/>
        <w:rPr>
          <w:rFonts w:ascii="Calibri" w:hAnsi="Calibri" w:cs="Calibri"/>
        </w:rPr>
      </w:pPr>
      <w:r w:rsidRPr="000E1C8D">
        <w:rPr>
          <w:rFonts w:ascii="Calibri" w:hAnsi="Calibri" w:cs="Calibri"/>
          <w:shd w:val="clear" w:color="auto" w:fill="FFFFFF"/>
        </w:rPr>
        <w:t>komunikatywność, sumienność, systematyczność, uczciwość, dokładność, odporność na stres</w:t>
      </w:r>
      <w:r w:rsidR="003158B6" w:rsidRPr="000E1C8D">
        <w:rPr>
          <w:rFonts w:ascii="Calibri" w:eastAsia="Times New Roman" w:hAnsi="Calibri" w:cs="Calibri"/>
        </w:rPr>
        <w:t>,</w:t>
      </w:r>
    </w:p>
    <w:p w14:paraId="15779D47" w14:textId="0DA53E5F" w:rsidR="003158B6" w:rsidRPr="000E1C8D" w:rsidRDefault="003158B6" w:rsidP="004A0DF9">
      <w:pPr>
        <w:pStyle w:val="Akapitzlist"/>
        <w:numPr>
          <w:ilvl w:val="0"/>
          <w:numId w:val="6"/>
        </w:numPr>
        <w:spacing w:before="100" w:beforeAutospacing="1" w:after="120" w:line="300" w:lineRule="auto"/>
        <w:ind w:left="714" w:hanging="357"/>
        <w:rPr>
          <w:rFonts w:ascii="Calibri" w:hAnsi="Calibri" w:cs="Calibri"/>
        </w:rPr>
      </w:pPr>
      <w:r w:rsidRPr="000E1C8D">
        <w:rPr>
          <w:rFonts w:ascii="Calibri" w:eastAsia="Times New Roman" w:hAnsi="Calibri" w:cs="Calibri"/>
        </w:rPr>
        <w:t>odpowiedzialność, własna inicjatywa oraz dobra organizacja pracy.</w:t>
      </w:r>
    </w:p>
    <w:p w14:paraId="33A0DB22" w14:textId="0B8A7E2E" w:rsidR="00B3738B" w:rsidRPr="00FF4339" w:rsidRDefault="00B3738B" w:rsidP="00B3738B">
      <w:pPr>
        <w:pStyle w:val="Nagwek2"/>
        <w:spacing w:before="240" w:after="240"/>
        <w:rPr>
          <w:rFonts w:ascii="Calibri" w:hAnsi="Calibri" w:cs="Calibri"/>
          <w:b/>
          <w:bCs/>
          <w:color w:val="002060"/>
          <w:sz w:val="30"/>
          <w:szCs w:val="30"/>
        </w:rPr>
      </w:pPr>
      <w:bookmarkStart w:id="3" w:name="_Toc191033920"/>
      <w:r w:rsidRPr="00FF4339">
        <w:rPr>
          <w:rFonts w:ascii="Calibri" w:hAnsi="Calibri" w:cs="Calibri"/>
          <w:b/>
          <w:bCs/>
          <w:color w:val="002060"/>
          <w:sz w:val="30"/>
          <w:szCs w:val="30"/>
        </w:rPr>
        <w:t>Co oferujemy</w:t>
      </w:r>
      <w:bookmarkEnd w:id="3"/>
      <w:r w:rsidR="00FF4339">
        <w:rPr>
          <w:rFonts w:ascii="Calibri" w:hAnsi="Calibri" w:cs="Calibri"/>
          <w:b/>
          <w:bCs/>
          <w:color w:val="002060"/>
          <w:sz w:val="30"/>
          <w:szCs w:val="30"/>
        </w:rPr>
        <w:t>:</w:t>
      </w:r>
    </w:p>
    <w:p w14:paraId="3D038157" w14:textId="4BD99060" w:rsidR="00B3738B" w:rsidRPr="00B302D0" w:rsidRDefault="00B3738B" w:rsidP="00060464">
      <w:pPr>
        <w:numPr>
          <w:ilvl w:val="0"/>
          <w:numId w:val="3"/>
        </w:numPr>
        <w:tabs>
          <w:tab w:val="clear" w:pos="720"/>
          <w:tab w:val="num" w:pos="360"/>
        </w:tabs>
        <w:spacing w:before="100" w:beforeAutospacing="1" w:after="120" w:line="300" w:lineRule="auto"/>
        <w:ind w:left="714" w:hanging="357"/>
        <w:rPr>
          <w:rFonts w:ascii="Calibri" w:hAnsi="Calibri" w:cs="Calibri"/>
        </w:rPr>
      </w:pPr>
      <w:r w:rsidRPr="00B302D0">
        <w:rPr>
          <w:rFonts w:ascii="Calibri" w:hAnsi="Calibri" w:cs="Calibri"/>
        </w:rPr>
        <w:t>możliwość rozpoczynania pracy w przedziale czasowym 7:00-8:00</w:t>
      </w:r>
      <w:r w:rsidR="00BA6DA1">
        <w:rPr>
          <w:rFonts w:ascii="Calibri" w:hAnsi="Calibri" w:cs="Calibri"/>
        </w:rPr>
        <w:t>,</w:t>
      </w:r>
    </w:p>
    <w:p w14:paraId="4A85C637" w14:textId="1D590BAC" w:rsidR="00B3738B" w:rsidRPr="00B302D0" w:rsidRDefault="00B3738B" w:rsidP="00060464">
      <w:pPr>
        <w:numPr>
          <w:ilvl w:val="0"/>
          <w:numId w:val="3"/>
        </w:numPr>
        <w:tabs>
          <w:tab w:val="clear" w:pos="720"/>
          <w:tab w:val="num" w:pos="360"/>
        </w:tabs>
        <w:spacing w:before="100" w:beforeAutospacing="1" w:after="120" w:line="300" w:lineRule="auto"/>
        <w:ind w:left="714" w:hanging="357"/>
        <w:rPr>
          <w:rFonts w:ascii="Calibri" w:hAnsi="Calibri" w:cs="Calibri"/>
        </w:rPr>
      </w:pPr>
      <w:r w:rsidRPr="00B302D0">
        <w:rPr>
          <w:rFonts w:ascii="Calibri" w:hAnsi="Calibri" w:cs="Calibri"/>
        </w:rPr>
        <w:t>dodatkowe wynagrodzenie roczne (tzw. trzynastkę) i nagrody jubileuszowe</w:t>
      </w:r>
      <w:r w:rsidR="00BA6DA1">
        <w:rPr>
          <w:rFonts w:ascii="Calibri" w:hAnsi="Calibri" w:cs="Calibri"/>
        </w:rPr>
        <w:t>,</w:t>
      </w:r>
    </w:p>
    <w:p w14:paraId="0911FD22" w14:textId="2AF0C9A1" w:rsidR="00B3738B" w:rsidRPr="00B302D0" w:rsidRDefault="00B3738B" w:rsidP="00060464">
      <w:pPr>
        <w:numPr>
          <w:ilvl w:val="0"/>
          <w:numId w:val="3"/>
        </w:numPr>
        <w:tabs>
          <w:tab w:val="clear" w:pos="720"/>
          <w:tab w:val="num" w:pos="360"/>
        </w:tabs>
        <w:spacing w:before="100" w:beforeAutospacing="1" w:after="120" w:line="300" w:lineRule="auto"/>
        <w:ind w:left="714" w:hanging="357"/>
        <w:rPr>
          <w:rFonts w:ascii="Calibri" w:hAnsi="Calibri" w:cs="Calibri"/>
        </w:rPr>
      </w:pPr>
      <w:r w:rsidRPr="00B302D0">
        <w:rPr>
          <w:rFonts w:ascii="Calibri" w:hAnsi="Calibri" w:cs="Calibri"/>
        </w:rPr>
        <w:t>dodatek za wysługę lat w wysokości od 5% do 20% wynagrodzenia zasadniczego, w zależności od udokumentowanego stażu pracy</w:t>
      </w:r>
      <w:r w:rsidR="00BA6DA1">
        <w:rPr>
          <w:rFonts w:ascii="Calibri" w:hAnsi="Calibri" w:cs="Calibri"/>
        </w:rPr>
        <w:t>,</w:t>
      </w:r>
    </w:p>
    <w:p w14:paraId="1228A9F7" w14:textId="62264417" w:rsidR="00B3738B" w:rsidRPr="00B302D0" w:rsidRDefault="00B3738B" w:rsidP="00060464">
      <w:pPr>
        <w:numPr>
          <w:ilvl w:val="0"/>
          <w:numId w:val="3"/>
        </w:numPr>
        <w:tabs>
          <w:tab w:val="clear" w:pos="720"/>
          <w:tab w:val="num" w:pos="360"/>
        </w:tabs>
        <w:spacing w:before="100" w:beforeAutospacing="1" w:after="120" w:line="300" w:lineRule="auto"/>
        <w:ind w:left="714" w:hanging="357"/>
        <w:rPr>
          <w:rFonts w:ascii="Calibri" w:hAnsi="Calibri" w:cs="Calibri"/>
        </w:rPr>
      </w:pPr>
      <w:r w:rsidRPr="00B302D0">
        <w:rPr>
          <w:rFonts w:ascii="Calibri" w:hAnsi="Calibri" w:cs="Calibri"/>
        </w:rPr>
        <w:t>dodatek motywacyjny</w:t>
      </w:r>
      <w:r w:rsidR="00BA6DA1">
        <w:rPr>
          <w:rFonts w:ascii="Calibri" w:hAnsi="Calibri" w:cs="Calibri"/>
        </w:rPr>
        <w:t>,</w:t>
      </w:r>
    </w:p>
    <w:p w14:paraId="3D0D2D71" w14:textId="6902BEC3" w:rsidR="00B3738B" w:rsidRPr="00B302D0" w:rsidRDefault="00B3738B" w:rsidP="00060464">
      <w:pPr>
        <w:numPr>
          <w:ilvl w:val="0"/>
          <w:numId w:val="3"/>
        </w:numPr>
        <w:tabs>
          <w:tab w:val="clear" w:pos="720"/>
          <w:tab w:val="num" w:pos="360"/>
        </w:tabs>
        <w:spacing w:before="100" w:beforeAutospacing="1" w:after="120" w:line="300" w:lineRule="auto"/>
        <w:ind w:left="714" w:hanging="357"/>
        <w:rPr>
          <w:rFonts w:ascii="Calibri" w:hAnsi="Calibri" w:cs="Calibri"/>
        </w:rPr>
      </w:pPr>
      <w:r w:rsidRPr="00B302D0">
        <w:rPr>
          <w:rFonts w:ascii="Calibri" w:hAnsi="Calibri" w:cs="Calibri"/>
        </w:rPr>
        <w:t>po uzgodnieniu z bezpośrednim przełożonym możliwość wyjścia w celu załatwienia spraw prywatnych (z obowiązkiem odpracowania w uzgodnionym terminie)</w:t>
      </w:r>
      <w:r w:rsidR="00BA6DA1">
        <w:rPr>
          <w:rFonts w:ascii="Calibri" w:hAnsi="Calibri" w:cs="Calibri"/>
        </w:rPr>
        <w:t>,</w:t>
      </w:r>
    </w:p>
    <w:p w14:paraId="3D95112E" w14:textId="78346715" w:rsidR="00B3738B" w:rsidRPr="00B302D0" w:rsidRDefault="00B3738B" w:rsidP="00060464">
      <w:pPr>
        <w:numPr>
          <w:ilvl w:val="0"/>
          <w:numId w:val="3"/>
        </w:numPr>
        <w:tabs>
          <w:tab w:val="clear" w:pos="720"/>
          <w:tab w:val="num" w:pos="360"/>
        </w:tabs>
        <w:spacing w:before="100" w:beforeAutospacing="1" w:after="120" w:line="300" w:lineRule="auto"/>
        <w:ind w:left="714" w:hanging="357"/>
        <w:rPr>
          <w:rFonts w:ascii="Calibri" w:hAnsi="Calibri" w:cs="Calibri"/>
        </w:rPr>
      </w:pPr>
      <w:r w:rsidRPr="00B302D0">
        <w:rPr>
          <w:rFonts w:ascii="Calibri" w:hAnsi="Calibri" w:cs="Calibri"/>
        </w:rPr>
        <w:t>możliwość skorzystania z dodatkowego grupowego ubezpieczenia na życie</w:t>
      </w:r>
      <w:r w:rsidR="00BA6DA1">
        <w:rPr>
          <w:rFonts w:ascii="Calibri" w:hAnsi="Calibri" w:cs="Calibri"/>
        </w:rPr>
        <w:t>,</w:t>
      </w:r>
    </w:p>
    <w:p w14:paraId="1AC0F658" w14:textId="3BB2FB6D" w:rsidR="00B3738B" w:rsidRPr="00B302D0" w:rsidRDefault="00B3738B" w:rsidP="00060464">
      <w:pPr>
        <w:numPr>
          <w:ilvl w:val="0"/>
          <w:numId w:val="3"/>
        </w:numPr>
        <w:tabs>
          <w:tab w:val="clear" w:pos="720"/>
          <w:tab w:val="num" w:pos="360"/>
        </w:tabs>
        <w:spacing w:before="100" w:beforeAutospacing="1" w:after="120" w:line="300" w:lineRule="auto"/>
        <w:ind w:left="714" w:hanging="357"/>
        <w:rPr>
          <w:rFonts w:ascii="Calibri" w:hAnsi="Calibri" w:cs="Calibri"/>
        </w:rPr>
      </w:pPr>
      <w:r w:rsidRPr="00B302D0">
        <w:rPr>
          <w:rFonts w:ascii="Calibri" w:hAnsi="Calibri" w:cs="Calibri"/>
        </w:rPr>
        <w:t>bezpłatny parking wokół budynku, wyznaczone miejsce dla osób niepełnosprawnych</w:t>
      </w:r>
      <w:r w:rsidR="00BA6DA1">
        <w:rPr>
          <w:rFonts w:ascii="Calibri" w:hAnsi="Calibri" w:cs="Calibri"/>
        </w:rPr>
        <w:t>,</w:t>
      </w:r>
    </w:p>
    <w:p w14:paraId="77B73F45" w14:textId="0F62B910" w:rsidR="00B3738B" w:rsidRPr="00B302D0" w:rsidRDefault="00B3738B" w:rsidP="00060464">
      <w:pPr>
        <w:numPr>
          <w:ilvl w:val="0"/>
          <w:numId w:val="3"/>
        </w:numPr>
        <w:tabs>
          <w:tab w:val="clear" w:pos="720"/>
          <w:tab w:val="num" w:pos="360"/>
        </w:tabs>
        <w:spacing w:before="100" w:beforeAutospacing="1" w:after="120" w:line="300" w:lineRule="auto"/>
        <w:ind w:left="714" w:hanging="357"/>
        <w:rPr>
          <w:rFonts w:ascii="Calibri" w:hAnsi="Calibri" w:cs="Calibri"/>
        </w:rPr>
      </w:pPr>
      <w:r w:rsidRPr="00B302D0">
        <w:rPr>
          <w:rFonts w:ascii="Calibri" w:hAnsi="Calibri" w:cs="Calibri"/>
        </w:rPr>
        <w:t>kursy, szkolenia, dofinansowanie kosztów kształcenia w formach szkolnych</w:t>
      </w:r>
      <w:r w:rsidR="00BA6DA1">
        <w:rPr>
          <w:rFonts w:ascii="Calibri" w:hAnsi="Calibri" w:cs="Calibri"/>
        </w:rPr>
        <w:t>,</w:t>
      </w:r>
    </w:p>
    <w:p w14:paraId="4C0327D6" w14:textId="2E4ABD10" w:rsidR="00B3738B" w:rsidRPr="00B302D0" w:rsidRDefault="00B3738B" w:rsidP="00060464">
      <w:pPr>
        <w:numPr>
          <w:ilvl w:val="0"/>
          <w:numId w:val="3"/>
        </w:numPr>
        <w:tabs>
          <w:tab w:val="clear" w:pos="720"/>
          <w:tab w:val="num" w:pos="360"/>
        </w:tabs>
        <w:spacing w:before="100" w:beforeAutospacing="1" w:after="120" w:line="300" w:lineRule="auto"/>
        <w:ind w:left="714" w:hanging="357"/>
        <w:rPr>
          <w:rFonts w:ascii="Calibri" w:hAnsi="Calibri" w:cs="Calibri"/>
        </w:rPr>
      </w:pPr>
      <w:r w:rsidRPr="00B302D0">
        <w:rPr>
          <w:rFonts w:ascii="Calibri" w:hAnsi="Calibri" w:cs="Calibri"/>
        </w:rPr>
        <w:lastRenderedPageBreak/>
        <w:t>możliwość skorzystania ze świadczeń socjalnych takich jak: dofinasowanie do wypoczynku, dofinansowanie do wypoczynku dzieci, wsparcie finansowe w trudnej sytuacji życiowej, niskooprocentowane pożyczki na cele mieszkaniowe</w:t>
      </w:r>
      <w:r w:rsidR="00BA6DA1">
        <w:rPr>
          <w:rFonts w:ascii="Calibri" w:hAnsi="Calibri" w:cs="Calibri"/>
        </w:rPr>
        <w:t>,</w:t>
      </w:r>
    </w:p>
    <w:p w14:paraId="301C1AA1" w14:textId="3775B790" w:rsidR="00B3738B" w:rsidRPr="00B302D0" w:rsidRDefault="00B3738B" w:rsidP="00060464">
      <w:pPr>
        <w:numPr>
          <w:ilvl w:val="0"/>
          <w:numId w:val="3"/>
        </w:numPr>
        <w:tabs>
          <w:tab w:val="clear" w:pos="720"/>
          <w:tab w:val="num" w:pos="360"/>
        </w:tabs>
        <w:spacing w:before="100" w:beforeAutospacing="1" w:after="120" w:line="300" w:lineRule="auto"/>
        <w:ind w:left="714" w:hanging="357"/>
        <w:rPr>
          <w:rFonts w:ascii="Calibri" w:hAnsi="Calibri" w:cs="Calibri"/>
        </w:rPr>
      </w:pPr>
      <w:r w:rsidRPr="00B302D0">
        <w:rPr>
          <w:rFonts w:ascii="Calibri" w:hAnsi="Calibri" w:cs="Calibri"/>
        </w:rPr>
        <w:t>możliwość przystąpienia do Pracowniczej Kasy Zapomogowo-Pożyczkowej</w:t>
      </w:r>
      <w:r w:rsidR="00BA6DA1">
        <w:rPr>
          <w:rFonts w:ascii="Calibri" w:hAnsi="Calibri" w:cs="Calibri"/>
        </w:rPr>
        <w:t>,</w:t>
      </w:r>
    </w:p>
    <w:p w14:paraId="41365CD1" w14:textId="77777777" w:rsidR="00B3738B" w:rsidRPr="00B302D0" w:rsidRDefault="00B3738B" w:rsidP="00060464">
      <w:pPr>
        <w:numPr>
          <w:ilvl w:val="0"/>
          <w:numId w:val="3"/>
        </w:numPr>
        <w:tabs>
          <w:tab w:val="clear" w:pos="720"/>
          <w:tab w:val="num" w:pos="360"/>
        </w:tabs>
        <w:spacing w:before="100" w:beforeAutospacing="1" w:after="120" w:line="300" w:lineRule="auto"/>
        <w:ind w:left="714" w:hanging="357"/>
        <w:rPr>
          <w:rFonts w:ascii="Calibri" w:hAnsi="Calibri" w:cs="Calibri"/>
        </w:rPr>
      </w:pPr>
      <w:r w:rsidRPr="00B302D0">
        <w:rPr>
          <w:rFonts w:ascii="Calibri" w:hAnsi="Calibri" w:cs="Calibri"/>
        </w:rPr>
        <w:t>zespołowe wyjścia, spotkania integracyjne.</w:t>
      </w:r>
    </w:p>
    <w:p w14:paraId="5D939EF5" w14:textId="62CBC14F" w:rsidR="00B3738B" w:rsidRPr="00FF4339" w:rsidRDefault="00B3738B" w:rsidP="00B3738B">
      <w:pPr>
        <w:pStyle w:val="Nagwek2"/>
        <w:spacing w:before="240" w:after="240"/>
        <w:rPr>
          <w:rFonts w:ascii="Calibri" w:hAnsi="Calibri" w:cs="Calibri"/>
          <w:b/>
          <w:bCs/>
          <w:color w:val="002060"/>
          <w:sz w:val="30"/>
          <w:szCs w:val="30"/>
        </w:rPr>
      </w:pPr>
      <w:bookmarkStart w:id="4" w:name="_Toc191033921"/>
      <w:r w:rsidRPr="00FF4339">
        <w:rPr>
          <w:rFonts w:ascii="Calibri" w:hAnsi="Calibri" w:cs="Calibri"/>
          <w:b/>
          <w:bCs/>
          <w:color w:val="002060"/>
          <w:sz w:val="30"/>
          <w:szCs w:val="30"/>
        </w:rPr>
        <w:t>Twoja aplikacja musi zawierać (wymagane dokumenty i oświadczenia)</w:t>
      </w:r>
      <w:bookmarkEnd w:id="4"/>
    </w:p>
    <w:p w14:paraId="0345FF77" w14:textId="77777777" w:rsidR="00B3738B" w:rsidRPr="00B302D0" w:rsidRDefault="00B3738B" w:rsidP="00060464">
      <w:pPr>
        <w:numPr>
          <w:ilvl w:val="0"/>
          <w:numId w:val="3"/>
        </w:numPr>
        <w:spacing w:after="160" w:line="300" w:lineRule="auto"/>
        <w:ind w:left="714" w:hanging="357"/>
        <w:rPr>
          <w:rFonts w:ascii="Calibri" w:hAnsi="Calibri" w:cs="Calibri"/>
        </w:rPr>
      </w:pPr>
      <w:r w:rsidRPr="00B302D0">
        <w:rPr>
          <w:rFonts w:ascii="Calibri" w:hAnsi="Calibri" w:cs="Calibri"/>
        </w:rPr>
        <w:t>CV,</w:t>
      </w:r>
    </w:p>
    <w:p w14:paraId="2F661F45" w14:textId="77777777" w:rsidR="00B3738B" w:rsidRPr="00B302D0" w:rsidRDefault="00B3738B" w:rsidP="00060464">
      <w:pPr>
        <w:numPr>
          <w:ilvl w:val="0"/>
          <w:numId w:val="3"/>
        </w:numPr>
        <w:spacing w:after="160" w:line="300" w:lineRule="auto"/>
        <w:ind w:left="714" w:hanging="357"/>
        <w:rPr>
          <w:rFonts w:ascii="Calibri" w:hAnsi="Calibri" w:cs="Calibri"/>
        </w:rPr>
      </w:pPr>
      <w:r w:rsidRPr="00B302D0">
        <w:rPr>
          <w:rFonts w:ascii="Calibri" w:hAnsi="Calibri" w:cs="Calibri"/>
        </w:rPr>
        <w:t>list motywacyjny,</w:t>
      </w:r>
    </w:p>
    <w:p w14:paraId="7BCA65E5" w14:textId="77777777" w:rsidR="00B3738B" w:rsidRPr="00B302D0" w:rsidRDefault="00B3738B" w:rsidP="00060464">
      <w:pPr>
        <w:numPr>
          <w:ilvl w:val="0"/>
          <w:numId w:val="3"/>
        </w:numPr>
        <w:spacing w:after="160" w:line="300" w:lineRule="auto"/>
        <w:ind w:left="714" w:hanging="357"/>
        <w:rPr>
          <w:rFonts w:ascii="Calibri" w:hAnsi="Calibri" w:cs="Calibri"/>
        </w:rPr>
      </w:pPr>
      <w:r w:rsidRPr="00B302D0">
        <w:rPr>
          <w:rFonts w:ascii="Calibri" w:hAnsi="Calibri" w:cs="Calibri"/>
        </w:rPr>
        <w:t>kopie lub skan dokumentów potwierdzających wymagane wykształcenie,</w:t>
      </w:r>
    </w:p>
    <w:p w14:paraId="1EB3EC24" w14:textId="77777777" w:rsidR="00B3738B" w:rsidRPr="00B302D0" w:rsidRDefault="00B3738B" w:rsidP="00060464">
      <w:pPr>
        <w:numPr>
          <w:ilvl w:val="0"/>
          <w:numId w:val="3"/>
        </w:numPr>
        <w:spacing w:after="160" w:line="300" w:lineRule="auto"/>
        <w:ind w:left="714" w:hanging="357"/>
        <w:rPr>
          <w:rFonts w:ascii="Calibri" w:hAnsi="Calibri" w:cs="Calibri"/>
        </w:rPr>
      </w:pPr>
      <w:r w:rsidRPr="00B302D0">
        <w:rPr>
          <w:rFonts w:ascii="Calibri" w:hAnsi="Calibri" w:cs="Calibri"/>
        </w:rPr>
        <w:t>kopie lub skan świadectw pracy oraz innych dokumentów potwierdzających wymagany staż pracy, lub zaświadczenie o zatrudnieniu zawierające okres zatrudnienia w przypadku pozostawania w stosunku pracy,</w:t>
      </w:r>
    </w:p>
    <w:p w14:paraId="7776F4EB" w14:textId="77777777" w:rsidR="00B3738B" w:rsidRPr="00B302D0" w:rsidRDefault="00B3738B" w:rsidP="00060464">
      <w:pPr>
        <w:numPr>
          <w:ilvl w:val="0"/>
          <w:numId w:val="3"/>
        </w:numPr>
        <w:spacing w:after="160" w:line="300" w:lineRule="auto"/>
        <w:ind w:left="714" w:hanging="357"/>
        <w:rPr>
          <w:rFonts w:ascii="Calibri" w:hAnsi="Calibri" w:cs="Calibri"/>
        </w:rPr>
      </w:pPr>
      <w:r w:rsidRPr="00B302D0">
        <w:rPr>
          <w:rFonts w:ascii="Calibri" w:hAnsi="Calibri" w:cs="Calibri"/>
        </w:rPr>
        <w:t>kopie lub skan dokumentów potwierdzających posiadanie wymaganych kwalifikacji zawodowych,</w:t>
      </w:r>
    </w:p>
    <w:p w14:paraId="299EE564" w14:textId="77777777" w:rsidR="00B3738B" w:rsidRPr="00B302D0" w:rsidRDefault="00B3738B" w:rsidP="00060464">
      <w:pPr>
        <w:numPr>
          <w:ilvl w:val="0"/>
          <w:numId w:val="3"/>
        </w:numPr>
        <w:spacing w:after="120" w:line="300" w:lineRule="auto"/>
        <w:ind w:left="714" w:hanging="357"/>
        <w:rPr>
          <w:rFonts w:ascii="Calibri" w:hAnsi="Calibri" w:cs="Calibri"/>
        </w:rPr>
      </w:pPr>
      <w:r w:rsidRPr="00B302D0">
        <w:rPr>
          <w:rFonts w:ascii="Calibri" w:hAnsi="Calibri" w:cs="Calibri"/>
        </w:rPr>
        <w:t>pisemne oświadczenie lub skan oświadczenia o posiadanym obywatelstwie, o posiadaniu pełnej zdolności do czynności prawnych oraz korzystaniu z pełni praw publicznych, o nieskazaniu prawomocnym wyrokiem sądu za umyślne przestępstwo ścigane z oskarżenia publicznego lub umyślne przestępstwo skarbowe, o nieposzlakowanej opinii (zgodnie ze wzorem).</w:t>
      </w:r>
    </w:p>
    <w:p w14:paraId="4FD2F748" w14:textId="6AA2EEAC" w:rsidR="00B3738B" w:rsidRPr="00FF4339" w:rsidRDefault="00B3738B" w:rsidP="00B3738B">
      <w:pPr>
        <w:pStyle w:val="Nagwek2"/>
        <w:spacing w:before="240" w:after="240"/>
        <w:rPr>
          <w:rFonts w:ascii="Calibri" w:hAnsi="Calibri" w:cs="Calibri"/>
          <w:b/>
          <w:bCs/>
          <w:color w:val="002060"/>
          <w:sz w:val="30"/>
          <w:szCs w:val="30"/>
        </w:rPr>
      </w:pPr>
      <w:bookmarkStart w:id="5" w:name="_Toc191033922"/>
      <w:r w:rsidRPr="00FF4339">
        <w:rPr>
          <w:rFonts w:ascii="Calibri" w:hAnsi="Calibri" w:cs="Calibri"/>
          <w:b/>
          <w:bCs/>
          <w:color w:val="002060"/>
          <w:sz w:val="30"/>
          <w:szCs w:val="30"/>
        </w:rPr>
        <w:t>Dodatkowe informacje</w:t>
      </w:r>
      <w:bookmarkEnd w:id="5"/>
    </w:p>
    <w:p w14:paraId="6B6569B5" w14:textId="4F71FB8A" w:rsidR="00B3738B" w:rsidRPr="00B302D0" w:rsidRDefault="00BA6DA1" w:rsidP="00060464">
      <w:pPr>
        <w:pStyle w:val="Akapitzlist"/>
        <w:numPr>
          <w:ilvl w:val="0"/>
          <w:numId w:val="8"/>
        </w:numPr>
        <w:spacing w:before="100" w:beforeAutospacing="1" w:after="160" w:line="300" w:lineRule="auto"/>
        <w:ind w:left="714" w:hanging="357"/>
        <w:contextualSpacing w:val="0"/>
        <w:rPr>
          <w:rFonts w:ascii="Calibri" w:hAnsi="Calibri" w:cs="Calibri"/>
        </w:rPr>
      </w:pPr>
      <w:r>
        <w:rPr>
          <w:rFonts w:ascii="Calibri" w:hAnsi="Calibri" w:cs="Calibri"/>
        </w:rPr>
        <w:t>O</w:t>
      </w:r>
      <w:r w:rsidR="00B3738B" w:rsidRPr="00B302D0">
        <w:rPr>
          <w:rFonts w:ascii="Calibri" w:hAnsi="Calibri" w:cs="Calibri"/>
        </w:rPr>
        <w:t>cenę spełnienia wymagań formalnych Twojej aplikacji przeprowadzimy na podstawie dokumentów wymienionych w części „wymagane dokumenty i oświadczenia”. Kompletna aplikacja to taka, która zawiera wszystkie wymagane dokumenty i własnoręcznie podpisane oświadczeni</w:t>
      </w:r>
      <w:r w:rsidR="00313D1C">
        <w:rPr>
          <w:rFonts w:ascii="Calibri" w:hAnsi="Calibri" w:cs="Calibri"/>
        </w:rPr>
        <w:t>a</w:t>
      </w:r>
      <w:r w:rsidR="00B3738B" w:rsidRPr="00B302D0">
        <w:rPr>
          <w:rFonts w:ascii="Calibri" w:hAnsi="Calibri" w:cs="Calibri"/>
        </w:rPr>
        <w:t>.</w:t>
      </w:r>
    </w:p>
    <w:p w14:paraId="3027CF30" w14:textId="77777777" w:rsidR="00BA6DA1" w:rsidRDefault="00B3738B" w:rsidP="00060464">
      <w:pPr>
        <w:pStyle w:val="Akapitzlist"/>
        <w:numPr>
          <w:ilvl w:val="0"/>
          <w:numId w:val="8"/>
        </w:numPr>
        <w:spacing w:after="160"/>
        <w:ind w:left="714" w:hanging="357"/>
        <w:contextualSpacing w:val="0"/>
        <w:rPr>
          <w:rFonts w:ascii="Calibri" w:hAnsi="Calibri" w:cs="Calibri"/>
        </w:rPr>
      </w:pPr>
      <w:r w:rsidRPr="00B302D0">
        <w:rPr>
          <w:rFonts w:ascii="Calibri" w:hAnsi="Calibri" w:cs="Calibri"/>
        </w:rPr>
        <w:t>Oświadczenia podpisz odręcznie i wstaw datę ich sporządzenia.</w:t>
      </w:r>
    </w:p>
    <w:p w14:paraId="74248C87" w14:textId="02442182" w:rsidR="00B3738B" w:rsidRPr="00BA6DA1" w:rsidRDefault="00B3738B" w:rsidP="00060464">
      <w:pPr>
        <w:pStyle w:val="Akapitzlist"/>
        <w:numPr>
          <w:ilvl w:val="0"/>
          <w:numId w:val="8"/>
        </w:numPr>
        <w:spacing w:after="160"/>
        <w:ind w:left="714" w:hanging="357"/>
        <w:contextualSpacing w:val="0"/>
        <w:rPr>
          <w:rFonts w:ascii="Calibri" w:hAnsi="Calibri" w:cs="Calibri"/>
        </w:rPr>
      </w:pPr>
      <w:r w:rsidRPr="00BA6DA1">
        <w:rPr>
          <w:rFonts w:ascii="Calibri" w:hAnsi="Calibri" w:cs="Calibri"/>
        </w:rPr>
        <w:t>Jeśli ofertę składasz elektronicznie, własnoręcznie podpisane oświadczenia dołącz w formie zeskanowanych dokumentów. Przed rozmową kwalifikacyjną możemy poprosimy Cię o dostarczenie oryginałów tych oświadczeń (do wglądu).</w:t>
      </w:r>
    </w:p>
    <w:p w14:paraId="392FFB73" w14:textId="77777777" w:rsidR="00B3738B" w:rsidRPr="00B302D0" w:rsidRDefault="00B3738B" w:rsidP="00060464">
      <w:pPr>
        <w:pStyle w:val="Akapitzlist"/>
        <w:numPr>
          <w:ilvl w:val="0"/>
          <w:numId w:val="8"/>
        </w:numPr>
        <w:spacing w:after="160"/>
        <w:ind w:left="714" w:hanging="357"/>
        <w:contextualSpacing w:val="0"/>
        <w:rPr>
          <w:rFonts w:ascii="Calibri" w:hAnsi="Calibri" w:cs="Calibri"/>
        </w:rPr>
      </w:pPr>
      <w:r w:rsidRPr="00B302D0">
        <w:rPr>
          <w:rFonts w:ascii="Calibri" w:hAnsi="Calibri" w:cs="Calibri"/>
        </w:rPr>
        <w:t xml:space="preserve">Nie rozpatrzymy oferty, którą otrzymaliśmy po terminie. </w:t>
      </w:r>
    </w:p>
    <w:p w14:paraId="00CE2D8B" w14:textId="77777777" w:rsidR="00B3738B" w:rsidRPr="00B302D0" w:rsidRDefault="00B3738B" w:rsidP="00060464">
      <w:pPr>
        <w:pStyle w:val="Akapitzlist"/>
        <w:numPr>
          <w:ilvl w:val="0"/>
          <w:numId w:val="8"/>
        </w:numPr>
        <w:spacing w:after="160"/>
        <w:ind w:left="714" w:hanging="357"/>
        <w:contextualSpacing w:val="0"/>
        <w:rPr>
          <w:rFonts w:ascii="Calibri" w:hAnsi="Calibri" w:cs="Calibri"/>
        </w:rPr>
      </w:pPr>
      <w:r w:rsidRPr="00B302D0">
        <w:rPr>
          <w:rFonts w:ascii="Calibri" w:hAnsi="Calibri" w:cs="Calibri"/>
        </w:rPr>
        <w:t>Do dokumentów sporządzonych w języku obcym dołącz kopie ich tłumaczenia na język polski sporządzone przez tłumacza przysięgłego.</w:t>
      </w:r>
    </w:p>
    <w:p w14:paraId="00B5DAE8" w14:textId="77777777" w:rsidR="00B3738B" w:rsidRPr="00B302D0" w:rsidRDefault="00B3738B" w:rsidP="00060464">
      <w:pPr>
        <w:pStyle w:val="Akapitzlist"/>
        <w:numPr>
          <w:ilvl w:val="0"/>
          <w:numId w:val="8"/>
        </w:numPr>
        <w:spacing w:after="160"/>
        <w:ind w:left="714" w:hanging="357"/>
        <w:contextualSpacing w:val="0"/>
        <w:rPr>
          <w:rFonts w:ascii="Calibri" w:hAnsi="Calibri" w:cs="Calibri"/>
        </w:rPr>
      </w:pPr>
      <w:r w:rsidRPr="00B302D0">
        <w:rPr>
          <w:rFonts w:ascii="Calibri" w:hAnsi="Calibri" w:cs="Calibri"/>
        </w:rPr>
        <w:t>Nie przesyłaj wszystkich dokumentów, które uznasz, że mogą Ci pomóc w naborze. Prześlij tylko te, których wymagamy lub zalecamy.</w:t>
      </w:r>
    </w:p>
    <w:p w14:paraId="5B9BAC9B" w14:textId="77777777" w:rsidR="00B3738B" w:rsidRPr="00B302D0" w:rsidRDefault="00B3738B" w:rsidP="00060464">
      <w:pPr>
        <w:pStyle w:val="Akapitzlist"/>
        <w:numPr>
          <w:ilvl w:val="0"/>
          <w:numId w:val="8"/>
        </w:numPr>
        <w:spacing w:after="160"/>
        <w:ind w:left="714" w:hanging="357"/>
        <w:contextualSpacing w:val="0"/>
        <w:rPr>
          <w:rFonts w:ascii="Calibri" w:hAnsi="Calibri" w:cs="Calibri"/>
        </w:rPr>
      </w:pPr>
      <w:r w:rsidRPr="00B302D0">
        <w:rPr>
          <w:rFonts w:ascii="Calibri" w:hAnsi="Calibri" w:cs="Calibri"/>
        </w:rPr>
        <w:lastRenderedPageBreak/>
        <w:t>Zwróć uwagę na warunki pracy, które wskazaliśmy w ogłoszeniu – rzetelnie oceń, czy odpowiada Ci taka praca.</w:t>
      </w:r>
    </w:p>
    <w:p w14:paraId="7E398FBB" w14:textId="77777777" w:rsidR="00B3738B" w:rsidRPr="00B302D0" w:rsidRDefault="00B3738B" w:rsidP="00060464">
      <w:pPr>
        <w:pStyle w:val="Akapitzlist"/>
        <w:numPr>
          <w:ilvl w:val="0"/>
          <w:numId w:val="8"/>
        </w:numPr>
        <w:spacing w:after="160"/>
        <w:ind w:left="714" w:hanging="357"/>
        <w:contextualSpacing w:val="0"/>
        <w:rPr>
          <w:rFonts w:ascii="Calibri" w:hAnsi="Calibri" w:cs="Calibri"/>
        </w:rPr>
      </w:pPr>
      <w:r w:rsidRPr="00B302D0">
        <w:rPr>
          <w:rFonts w:ascii="Calibri" w:hAnsi="Calibri" w:cs="Calibri"/>
        </w:rPr>
        <w:t>Skontaktujemy się drogą elektroniczną lub telefonicznie z osobami, które spełnią wymogi formalne określone w ogłoszeniu o naborze.</w:t>
      </w:r>
    </w:p>
    <w:p w14:paraId="014BED3A" w14:textId="77777777" w:rsidR="00B3738B" w:rsidRPr="0096535E" w:rsidRDefault="00B3738B" w:rsidP="00B3738B">
      <w:pPr>
        <w:pStyle w:val="Nagwek2"/>
        <w:spacing w:before="240" w:after="240"/>
        <w:rPr>
          <w:rFonts w:ascii="Calibri" w:hAnsi="Calibri" w:cs="Calibri"/>
          <w:b/>
          <w:bCs/>
          <w:color w:val="002060"/>
          <w:sz w:val="30"/>
          <w:szCs w:val="30"/>
        </w:rPr>
      </w:pPr>
      <w:bookmarkStart w:id="6" w:name="_Toc191033923"/>
      <w:r w:rsidRPr="0096535E">
        <w:rPr>
          <w:rFonts w:ascii="Calibri" w:hAnsi="Calibri" w:cs="Calibri"/>
          <w:b/>
          <w:bCs/>
          <w:color w:val="002060"/>
          <w:sz w:val="30"/>
          <w:szCs w:val="30"/>
        </w:rPr>
        <w:t>Warunki pracy</w:t>
      </w:r>
      <w:bookmarkEnd w:id="6"/>
    </w:p>
    <w:p w14:paraId="58D879F3" w14:textId="081D65F7" w:rsidR="00B3738B" w:rsidRDefault="00B3738B" w:rsidP="00B3738B">
      <w:pPr>
        <w:spacing w:line="300" w:lineRule="auto"/>
      </w:pPr>
      <w:r w:rsidRPr="00B302D0">
        <w:rPr>
          <w:rFonts w:ascii="Calibri" w:hAnsi="Calibri" w:cs="Calibri"/>
          <w:b/>
          <w:bCs/>
        </w:rPr>
        <w:t>Miejsce pracy:</w:t>
      </w:r>
      <w:r w:rsidRPr="00B302D0">
        <w:rPr>
          <w:rFonts w:ascii="Calibri" w:hAnsi="Calibri" w:cs="Calibri"/>
        </w:rPr>
        <w:t xml:space="preserve"> praca w pomieszczeniu biurowym znajdującym się na </w:t>
      </w:r>
      <w:r w:rsidR="004A0DF9">
        <w:rPr>
          <w:rFonts w:ascii="Calibri" w:hAnsi="Calibri" w:cs="Calibri"/>
        </w:rPr>
        <w:t xml:space="preserve">I </w:t>
      </w:r>
      <w:proofErr w:type="spellStart"/>
      <w:r w:rsidR="004A0DF9">
        <w:rPr>
          <w:rFonts w:ascii="Calibri" w:hAnsi="Calibri" w:cs="Calibri"/>
        </w:rPr>
        <w:t>i</w:t>
      </w:r>
      <w:proofErr w:type="spellEnd"/>
      <w:r w:rsidR="004A0DF9">
        <w:rPr>
          <w:rFonts w:ascii="Calibri" w:hAnsi="Calibri" w:cs="Calibri"/>
        </w:rPr>
        <w:t xml:space="preserve"> </w:t>
      </w:r>
      <w:r w:rsidRPr="00B302D0">
        <w:rPr>
          <w:rFonts w:ascii="Calibri" w:hAnsi="Calibri" w:cs="Calibri"/>
        </w:rPr>
        <w:t xml:space="preserve">II piętrze budynku stanowiącego siedzibę DBFO. Budynek jest wyposażony w windę. Brak platformy umożliwiającej dojazd wózkiem inwalidzkim do windy od strony wejścia bocznego. Wejście dostępne dla osób poruszających się na wózku znajduje od frontu budynku. Drzwi i korytarz o szerokości umożliwiającej poruszanie się wózkiem inwalidzkim. Toalety nie są dostosowane do wymogów osoby poruszającej się na wózku inwalidzkim. Więcej informacji w deklaracji dostępności na stronie </w:t>
      </w:r>
      <w:hyperlink r:id="rId8" w:history="1">
        <w:r w:rsidRPr="00B302D0">
          <w:rPr>
            <w:rStyle w:val="Hipercze"/>
            <w:rFonts w:ascii="Calibri" w:hAnsi="Calibri" w:cs="Calibri"/>
          </w:rPr>
          <w:t>www.dbfo.waw.pl</w:t>
        </w:r>
      </w:hyperlink>
    </w:p>
    <w:p w14:paraId="671CDC8E" w14:textId="77777777" w:rsidR="0038251F" w:rsidRPr="00BA6DA1" w:rsidRDefault="0038251F" w:rsidP="0038251F">
      <w:pPr>
        <w:spacing w:line="300" w:lineRule="auto"/>
        <w:rPr>
          <w:rFonts w:ascii="Calibri" w:hAnsi="Calibri" w:cs="Calibri"/>
        </w:rPr>
      </w:pPr>
      <w:r w:rsidRPr="00BA6DA1">
        <w:rPr>
          <w:rFonts w:ascii="Calibri" w:hAnsi="Calibri" w:cs="Calibri"/>
          <w:b/>
          <w:bCs/>
        </w:rPr>
        <w:t>Stanowisko pracy:</w:t>
      </w:r>
      <w:r w:rsidRPr="00BA6DA1">
        <w:rPr>
          <w:rFonts w:ascii="Calibri" w:hAnsi="Calibri" w:cs="Calibri"/>
        </w:rPr>
        <w:t xml:space="preserve"> </w:t>
      </w:r>
    </w:p>
    <w:p w14:paraId="59461AC3" w14:textId="5FD221FD" w:rsidR="0038251F" w:rsidRPr="00B302D0" w:rsidRDefault="0038251F" w:rsidP="00060464">
      <w:pPr>
        <w:pStyle w:val="Akapitzlist"/>
        <w:numPr>
          <w:ilvl w:val="0"/>
          <w:numId w:val="1"/>
        </w:numPr>
        <w:spacing w:line="300" w:lineRule="auto"/>
        <w:rPr>
          <w:rFonts w:ascii="Calibri" w:hAnsi="Calibri" w:cs="Calibri"/>
        </w:rPr>
      </w:pPr>
      <w:r w:rsidRPr="00B302D0">
        <w:rPr>
          <w:rFonts w:ascii="Calibri" w:hAnsi="Calibri" w:cs="Calibri"/>
        </w:rPr>
        <w:t>praca przy komputerze</w:t>
      </w:r>
      <w:r>
        <w:rPr>
          <w:rFonts w:ascii="Calibri" w:hAnsi="Calibri" w:cs="Calibri"/>
        </w:rPr>
        <w:t>,</w:t>
      </w:r>
    </w:p>
    <w:p w14:paraId="717D893F" w14:textId="041A15AA" w:rsidR="0038251F" w:rsidRPr="00B302D0" w:rsidRDefault="0038251F" w:rsidP="00060464">
      <w:pPr>
        <w:pStyle w:val="Akapitzlist"/>
        <w:numPr>
          <w:ilvl w:val="0"/>
          <w:numId w:val="1"/>
        </w:numPr>
        <w:spacing w:line="300" w:lineRule="auto"/>
        <w:rPr>
          <w:rFonts w:ascii="Calibri" w:hAnsi="Calibri" w:cs="Calibri"/>
        </w:rPr>
      </w:pPr>
      <w:r w:rsidRPr="00B302D0">
        <w:rPr>
          <w:rFonts w:ascii="Calibri" w:hAnsi="Calibri" w:cs="Calibri"/>
        </w:rPr>
        <w:t>praca w pomieszczeniu, w którym przebywa</w:t>
      </w:r>
      <w:r w:rsidR="0035206D">
        <w:rPr>
          <w:rFonts w:ascii="Calibri" w:hAnsi="Calibri" w:cs="Calibri"/>
        </w:rPr>
        <w:t>ją</w:t>
      </w:r>
      <w:r w:rsidRPr="00B302D0">
        <w:rPr>
          <w:rFonts w:ascii="Calibri" w:hAnsi="Calibri" w:cs="Calibri"/>
        </w:rPr>
        <w:t xml:space="preserve"> </w:t>
      </w:r>
      <w:sdt>
        <w:sdtPr>
          <w:rPr>
            <w:rFonts w:ascii="Calibri" w:hAnsi="Calibri" w:cs="Calibri"/>
          </w:rPr>
          <w:alias w:val="wpisz licbę osób"/>
          <w:tag w:val="wpisz licbę osób"/>
          <w:id w:val="1501612577"/>
          <w:placeholder>
            <w:docPart w:val="02C7D62712FC409F8414D837EEDF3EED"/>
          </w:placeholder>
          <w15:color w:val="000000"/>
          <w:text/>
        </w:sdtPr>
        <w:sdtEndPr/>
        <w:sdtContent>
          <w:r w:rsidR="0035206D">
            <w:rPr>
              <w:rFonts w:ascii="Calibri" w:hAnsi="Calibri" w:cs="Calibri"/>
            </w:rPr>
            <w:t>3</w:t>
          </w:r>
        </w:sdtContent>
      </w:sdt>
      <w:r w:rsidRPr="00B302D0">
        <w:rPr>
          <w:rFonts w:ascii="Calibri" w:hAnsi="Calibri" w:cs="Calibri"/>
        </w:rPr>
        <w:t xml:space="preserve"> os</w:t>
      </w:r>
      <w:r w:rsidR="0035206D">
        <w:rPr>
          <w:rFonts w:ascii="Calibri" w:hAnsi="Calibri" w:cs="Calibri"/>
        </w:rPr>
        <w:t>oby</w:t>
      </w:r>
      <w:r>
        <w:rPr>
          <w:rFonts w:ascii="Calibri" w:hAnsi="Calibri" w:cs="Calibri"/>
        </w:rPr>
        <w:t>,</w:t>
      </w:r>
    </w:p>
    <w:p w14:paraId="780730FE" w14:textId="43A5F984" w:rsidR="0038251F" w:rsidRPr="00B302D0" w:rsidRDefault="0038251F" w:rsidP="00060464">
      <w:pPr>
        <w:pStyle w:val="Akapitzlist"/>
        <w:numPr>
          <w:ilvl w:val="0"/>
          <w:numId w:val="1"/>
        </w:numPr>
        <w:spacing w:line="300" w:lineRule="auto"/>
        <w:rPr>
          <w:rFonts w:ascii="Calibri" w:hAnsi="Calibri" w:cs="Calibri"/>
        </w:rPr>
      </w:pPr>
      <w:r w:rsidRPr="00B302D0">
        <w:rPr>
          <w:rFonts w:ascii="Calibri" w:hAnsi="Calibri" w:cs="Calibri"/>
        </w:rPr>
        <w:t>obsługa urządzeń biurowych</w:t>
      </w:r>
      <w:r>
        <w:rPr>
          <w:rFonts w:ascii="Calibri" w:hAnsi="Calibri" w:cs="Calibri"/>
        </w:rPr>
        <w:t>,</w:t>
      </w:r>
      <w:r w:rsidRPr="00B302D0">
        <w:rPr>
          <w:rFonts w:ascii="Calibri" w:hAnsi="Calibri" w:cs="Calibri"/>
        </w:rPr>
        <w:t xml:space="preserve"> </w:t>
      </w:r>
    </w:p>
    <w:p w14:paraId="46EF6AE5" w14:textId="39221E1C" w:rsidR="0038251F" w:rsidRPr="00B302D0" w:rsidRDefault="0038251F" w:rsidP="00060464">
      <w:pPr>
        <w:pStyle w:val="Akapitzlist"/>
        <w:numPr>
          <w:ilvl w:val="0"/>
          <w:numId w:val="1"/>
        </w:numPr>
        <w:spacing w:line="300" w:lineRule="auto"/>
        <w:rPr>
          <w:rFonts w:ascii="Calibri" w:hAnsi="Calibri" w:cs="Calibri"/>
        </w:rPr>
      </w:pPr>
      <w:r w:rsidRPr="00B302D0">
        <w:rPr>
          <w:rFonts w:ascii="Calibri" w:hAnsi="Calibri" w:cs="Calibri"/>
        </w:rPr>
        <w:t>rozmowy telefonicznie</w:t>
      </w:r>
      <w:r>
        <w:rPr>
          <w:rFonts w:ascii="Calibri" w:hAnsi="Calibri" w:cs="Calibri"/>
        </w:rPr>
        <w:t>,</w:t>
      </w:r>
    </w:p>
    <w:p w14:paraId="2A343D7B" w14:textId="696C675D" w:rsidR="0038251F" w:rsidRPr="00B302D0" w:rsidRDefault="0038251F" w:rsidP="00060464">
      <w:pPr>
        <w:pStyle w:val="Akapitzlist"/>
        <w:numPr>
          <w:ilvl w:val="0"/>
          <w:numId w:val="1"/>
        </w:numPr>
        <w:spacing w:line="300" w:lineRule="auto"/>
        <w:rPr>
          <w:rFonts w:ascii="Calibri" w:hAnsi="Calibri" w:cs="Calibri"/>
        </w:rPr>
      </w:pPr>
      <w:r w:rsidRPr="00B302D0">
        <w:rPr>
          <w:rFonts w:ascii="Calibri" w:hAnsi="Calibri" w:cs="Calibri"/>
        </w:rPr>
        <w:t>praca pod presją czasu</w:t>
      </w:r>
      <w:r>
        <w:rPr>
          <w:rFonts w:ascii="Calibri" w:hAnsi="Calibri" w:cs="Calibri"/>
        </w:rPr>
        <w:t>,</w:t>
      </w:r>
    </w:p>
    <w:p w14:paraId="31274E3C" w14:textId="0D3046E2" w:rsidR="0038251F" w:rsidRPr="00B302D0" w:rsidRDefault="0038251F" w:rsidP="00060464">
      <w:pPr>
        <w:pStyle w:val="Akapitzlist"/>
        <w:numPr>
          <w:ilvl w:val="0"/>
          <w:numId w:val="1"/>
        </w:numPr>
        <w:spacing w:line="300" w:lineRule="auto"/>
        <w:rPr>
          <w:rFonts w:ascii="Calibri" w:hAnsi="Calibri" w:cs="Calibri"/>
        </w:rPr>
      </w:pPr>
      <w:r w:rsidRPr="00B302D0">
        <w:rPr>
          <w:rFonts w:ascii="Calibri" w:hAnsi="Calibri" w:cs="Calibri"/>
        </w:rPr>
        <w:t>przemieszczani</w:t>
      </w:r>
      <w:r w:rsidR="000E1C8D">
        <w:rPr>
          <w:rFonts w:ascii="Calibri" w:hAnsi="Calibri" w:cs="Calibri"/>
        </w:rPr>
        <w:t>e</w:t>
      </w:r>
      <w:r w:rsidRPr="00B302D0">
        <w:rPr>
          <w:rFonts w:ascii="Calibri" w:hAnsi="Calibri" w:cs="Calibri"/>
        </w:rPr>
        <w:t xml:space="preserve"> się wewnątrz budynku</w:t>
      </w:r>
      <w:r>
        <w:rPr>
          <w:rFonts w:ascii="Calibri" w:hAnsi="Calibri" w:cs="Calibri"/>
        </w:rPr>
        <w:t>,</w:t>
      </w:r>
    </w:p>
    <w:p w14:paraId="7A09CA94" w14:textId="77777777" w:rsidR="0038251F" w:rsidRPr="00B302D0" w:rsidRDefault="0038251F" w:rsidP="00060464">
      <w:pPr>
        <w:pStyle w:val="Akapitzlist"/>
        <w:numPr>
          <w:ilvl w:val="0"/>
          <w:numId w:val="1"/>
        </w:numPr>
        <w:spacing w:line="300" w:lineRule="auto"/>
        <w:rPr>
          <w:rFonts w:ascii="Calibri" w:hAnsi="Calibri" w:cs="Calibri"/>
        </w:rPr>
      </w:pPr>
      <w:r w:rsidRPr="00B302D0">
        <w:rPr>
          <w:rFonts w:ascii="Calibri" w:hAnsi="Calibri" w:cs="Calibri"/>
        </w:rPr>
        <w:t>brak specjalistycznych urządzeń umożliwiających pracę osobom niedowidzącym</w:t>
      </w:r>
    </w:p>
    <w:p w14:paraId="64AD93B6" w14:textId="77777777" w:rsidR="0038251F" w:rsidRPr="00B302D0" w:rsidRDefault="0038251F" w:rsidP="0038251F">
      <w:pPr>
        <w:pStyle w:val="Akapitzlist"/>
        <w:spacing w:line="300" w:lineRule="auto"/>
        <w:rPr>
          <w:rFonts w:ascii="Calibri" w:hAnsi="Calibri" w:cs="Calibri"/>
        </w:rPr>
      </w:pPr>
      <w:r w:rsidRPr="00B302D0">
        <w:rPr>
          <w:rFonts w:ascii="Calibri" w:hAnsi="Calibri" w:cs="Calibri"/>
        </w:rPr>
        <w:t>niewidomym oraz niesłyszącym.</w:t>
      </w:r>
    </w:p>
    <w:p w14:paraId="7208A85F" w14:textId="77777777" w:rsidR="0038251F" w:rsidRPr="0096535E" w:rsidRDefault="0038251F" w:rsidP="0038251F">
      <w:pPr>
        <w:pStyle w:val="Nagwek2"/>
        <w:spacing w:before="240" w:after="240"/>
        <w:rPr>
          <w:rFonts w:ascii="Calibri" w:hAnsi="Calibri" w:cs="Calibri"/>
          <w:b/>
          <w:bCs/>
          <w:color w:val="002060"/>
          <w:sz w:val="30"/>
          <w:szCs w:val="30"/>
        </w:rPr>
      </w:pPr>
      <w:bookmarkStart w:id="7" w:name="_Toc191033924"/>
      <w:r w:rsidRPr="0096535E">
        <w:rPr>
          <w:rFonts w:ascii="Calibri" w:hAnsi="Calibri" w:cs="Calibri"/>
          <w:b/>
          <w:bCs/>
          <w:color w:val="002060"/>
          <w:sz w:val="30"/>
          <w:szCs w:val="30"/>
        </w:rPr>
        <w:t>Dostępność</w:t>
      </w:r>
      <w:bookmarkEnd w:id="7"/>
    </w:p>
    <w:p w14:paraId="51303CFF" w14:textId="1E46666D" w:rsidR="0038251F" w:rsidRPr="0096535E" w:rsidRDefault="0038251F" w:rsidP="00060464">
      <w:pPr>
        <w:pStyle w:val="Akapitzlist"/>
        <w:numPr>
          <w:ilvl w:val="0"/>
          <w:numId w:val="2"/>
        </w:numPr>
        <w:spacing w:after="160" w:line="300" w:lineRule="auto"/>
        <w:ind w:left="714" w:hanging="357"/>
        <w:contextualSpacing w:val="0"/>
        <w:rPr>
          <w:rFonts w:ascii="Calibri" w:hAnsi="Calibri" w:cs="Calibri"/>
        </w:rPr>
      </w:pPr>
      <w:r w:rsidRPr="0096535E">
        <w:rPr>
          <w:rFonts w:ascii="Calibri" w:hAnsi="Calibri" w:cs="Calibri"/>
        </w:rPr>
        <w:t>prowadzimy proces rekrutacji z uwzględnieniem zróżnicowanych potrzeb kandydatek/kandydatów</w:t>
      </w:r>
      <w:r w:rsidR="00F27FE9">
        <w:rPr>
          <w:rFonts w:ascii="Calibri" w:hAnsi="Calibri" w:cs="Calibri"/>
        </w:rPr>
        <w:t>,</w:t>
      </w:r>
    </w:p>
    <w:p w14:paraId="42A0DF79" w14:textId="1F29872F" w:rsidR="0038251F" w:rsidRPr="0096535E" w:rsidRDefault="0038251F" w:rsidP="00060464">
      <w:pPr>
        <w:pStyle w:val="Akapitzlist"/>
        <w:numPr>
          <w:ilvl w:val="0"/>
          <w:numId w:val="2"/>
        </w:numPr>
        <w:spacing w:after="160" w:line="300" w:lineRule="auto"/>
        <w:ind w:left="714" w:hanging="357"/>
        <w:contextualSpacing w:val="0"/>
        <w:rPr>
          <w:rFonts w:ascii="Calibri" w:hAnsi="Calibri" w:cs="Calibri"/>
        </w:rPr>
      </w:pPr>
      <w:r w:rsidRPr="0096535E">
        <w:rPr>
          <w:rFonts w:ascii="Calibri" w:hAnsi="Calibri" w:cs="Calibri"/>
        </w:rPr>
        <w:t>do składania ofert zachęcamy również osoby ze szczególnymi potrzebami, w tym osoby niepełnosprawne</w:t>
      </w:r>
      <w:r w:rsidR="00F27FE9">
        <w:rPr>
          <w:rFonts w:ascii="Calibri" w:hAnsi="Calibri" w:cs="Calibri"/>
        </w:rPr>
        <w:t>,</w:t>
      </w:r>
    </w:p>
    <w:p w14:paraId="30AA00D2" w14:textId="3D0F269F" w:rsidR="0038251F" w:rsidRPr="0096535E" w:rsidRDefault="0038251F" w:rsidP="00060464">
      <w:pPr>
        <w:pStyle w:val="Akapitzlist"/>
        <w:numPr>
          <w:ilvl w:val="0"/>
          <w:numId w:val="2"/>
        </w:numPr>
        <w:spacing w:after="160" w:line="300" w:lineRule="auto"/>
        <w:ind w:left="714" w:hanging="357"/>
        <w:contextualSpacing w:val="0"/>
        <w:rPr>
          <w:rFonts w:ascii="Calibri" w:hAnsi="Calibri" w:cs="Calibri"/>
        </w:rPr>
      </w:pPr>
      <w:r w:rsidRPr="0096535E">
        <w:rPr>
          <w:rFonts w:ascii="Calibri" w:hAnsi="Calibri" w:cs="Calibri"/>
        </w:rPr>
        <w:t>jako osoba ze szczególnymi potrzebami możesz je nam zgłosić na etapie składania dokumentów</w:t>
      </w:r>
      <w:r w:rsidR="00F27FE9">
        <w:rPr>
          <w:rFonts w:ascii="Calibri" w:hAnsi="Calibri" w:cs="Calibri"/>
        </w:rPr>
        <w:t>,</w:t>
      </w:r>
    </w:p>
    <w:p w14:paraId="53181E35" w14:textId="39FB435E" w:rsidR="0038251F" w:rsidRPr="00FF4339" w:rsidRDefault="0038251F" w:rsidP="00060464">
      <w:pPr>
        <w:pStyle w:val="Akapitzlist"/>
        <w:numPr>
          <w:ilvl w:val="0"/>
          <w:numId w:val="2"/>
        </w:numPr>
        <w:spacing w:after="160" w:line="300" w:lineRule="auto"/>
        <w:ind w:left="714" w:hanging="357"/>
        <w:contextualSpacing w:val="0"/>
      </w:pPr>
      <w:r w:rsidRPr="00FF4339">
        <w:rPr>
          <w:rFonts w:ascii="Calibri" w:hAnsi="Calibri" w:cs="Calibri"/>
        </w:rPr>
        <w:t>jako osoba z niepełnosprawnością nie możesz skorzystać z pierwszeństwa w zatrudnieniu – nie składaj dokumentu potwierdzającego niepełnosprawność. W miesiącu poprzedzającym datę upublicznienia ogłoszenia wskaźnik zatrudnienia osób niepełnosprawnych w DBFO- Białołęka, w rozumieniu przepisów ustawy o rehabilitacji zawodowej i społecznej oraz zatrudnianiu osób niepełnosprawnych, wyniósł co najmniej 6%.</w:t>
      </w:r>
    </w:p>
    <w:p w14:paraId="769EEE56" w14:textId="77777777" w:rsidR="0038251F" w:rsidRPr="0096535E" w:rsidRDefault="0038251F" w:rsidP="0038251F">
      <w:pPr>
        <w:pStyle w:val="Nagwek2"/>
        <w:spacing w:before="240" w:after="240"/>
        <w:rPr>
          <w:rFonts w:ascii="Calibri" w:hAnsi="Calibri" w:cs="Calibri"/>
          <w:b/>
          <w:bCs/>
          <w:color w:val="002060"/>
          <w:sz w:val="30"/>
          <w:szCs w:val="30"/>
        </w:rPr>
      </w:pPr>
      <w:bookmarkStart w:id="8" w:name="_Toc191033925"/>
      <w:r w:rsidRPr="0096535E">
        <w:rPr>
          <w:rFonts w:ascii="Calibri" w:hAnsi="Calibri" w:cs="Calibri"/>
          <w:b/>
          <w:bCs/>
          <w:color w:val="002060"/>
          <w:sz w:val="30"/>
          <w:szCs w:val="30"/>
        </w:rPr>
        <w:lastRenderedPageBreak/>
        <w:t>Planujemy następujące metody/techniki naboru</w:t>
      </w:r>
      <w:bookmarkEnd w:id="8"/>
    </w:p>
    <w:p w14:paraId="4A2A4510" w14:textId="77777777" w:rsidR="0038251F" w:rsidRPr="0096535E" w:rsidRDefault="0038251F" w:rsidP="00060464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96535E">
        <w:rPr>
          <w:rFonts w:ascii="Calibri" w:hAnsi="Calibri" w:cs="Calibri"/>
        </w:rPr>
        <w:t>Weryfikacja dokumentów aplikacyjnych pod względem spełnienia wymogów formalnych,</w:t>
      </w:r>
    </w:p>
    <w:p w14:paraId="52A85F56" w14:textId="77777777" w:rsidR="0038251F" w:rsidRPr="0096535E" w:rsidRDefault="0038251F" w:rsidP="00060464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96535E">
        <w:rPr>
          <w:rFonts w:ascii="Calibri" w:hAnsi="Calibri" w:cs="Calibri"/>
        </w:rPr>
        <w:t>Sprawdzian wiedzy lub/i umiejętności,</w:t>
      </w:r>
    </w:p>
    <w:p w14:paraId="5FB8BC09" w14:textId="155C590C" w:rsidR="0038251F" w:rsidRPr="00FF4339" w:rsidRDefault="0038251F" w:rsidP="00060464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96535E">
        <w:rPr>
          <w:rFonts w:ascii="Calibri" w:hAnsi="Calibri" w:cs="Calibri"/>
        </w:rPr>
        <w:t>Rozmowa kwalifikacyjna.</w:t>
      </w:r>
    </w:p>
    <w:p w14:paraId="1971414F" w14:textId="77777777" w:rsidR="00B3738B" w:rsidRPr="0096535E" w:rsidRDefault="00B3738B" w:rsidP="00B3738B">
      <w:pPr>
        <w:pStyle w:val="Nagwek2"/>
        <w:spacing w:before="240" w:after="240"/>
        <w:rPr>
          <w:rFonts w:ascii="Calibri" w:hAnsi="Calibri" w:cs="Calibri"/>
          <w:b/>
          <w:bCs/>
          <w:color w:val="002060"/>
          <w:sz w:val="30"/>
          <w:szCs w:val="30"/>
        </w:rPr>
      </w:pPr>
      <w:bookmarkStart w:id="9" w:name="_Toc191033926"/>
      <w:r w:rsidRPr="0096535E">
        <w:rPr>
          <w:rFonts w:ascii="Calibri" w:hAnsi="Calibri" w:cs="Calibri"/>
          <w:b/>
          <w:bCs/>
          <w:color w:val="002060"/>
          <w:sz w:val="30"/>
          <w:szCs w:val="30"/>
        </w:rPr>
        <w:t>Termin i miejsce składania dokumentów</w:t>
      </w:r>
      <w:bookmarkEnd w:id="9"/>
    </w:p>
    <w:p w14:paraId="28E33DE1" w14:textId="667CA1E9" w:rsidR="00B3738B" w:rsidRPr="0096535E" w:rsidRDefault="00B3738B" w:rsidP="00B3738B">
      <w:pPr>
        <w:spacing w:line="300" w:lineRule="auto"/>
        <w:rPr>
          <w:rFonts w:ascii="Calibri" w:hAnsi="Calibri" w:cs="Calibri"/>
          <w:b/>
          <w:color w:val="0A2F41" w:themeColor="accent1" w:themeShade="80"/>
          <w:sz w:val="28"/>
          <w:szCs w:val="28"/>
        </w:rPr>
      </w:pPr>
      <w:r w:rsidRPr="0096535E">
        <w:rPr>
          <w:rFonts w:ascii="Calibri" w:hAnsi="Calibri" w:cs="Calibri"/>
          <w:b/>
          <w:color w:val="0A2F41" w:themeColor="accent1" w:themeShade="80"/>
          <w:sz w:val="28"/>
          <w:szCs w:val="28"/>
        </w:rPr>
        <w:t xml:space="preserve">Aplikuj do: </w:t>
      </w:r>
      <w:sdt>
        <w:sdtPr>
          <w:rPr>
            <w:rFonts w:ascii="Calibri" w:hAnsi="Calibri" w:cs="Calibri"/>
            <w:b/>
            <w:color w:val="0A2F41" w:themeColor="accent1" w:themeShade="80"/>
            <w:sz w:val="28"/>
            <w:szCs w:val="28"/>
          </w:rPr>
          <w:alias w:val="wybierz datę z kalendarza"/>
          <w:tag w:val="wybierz datę z kalendarza"/>
          <w:id w:val="-1098327906"/>
          <w:placeholder>
            <w:docPart w:val="A98ED1C5C2F34EFD9BD6AED463E95BDD"/>
          </w:placeholder>
          <w:date w:fullDate="2026-02-18T00:00:00Z"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CB4F16">
            <w:rPr>
              <w:rFonts w:ascii="Calibri" w:hAnsi="Calibri" w:cs="Calibri"/>
              <w:b/>
              <w:color w:val="0A2F41" w:themeColor="accent1" w:themeShade="80"/>
              <w:sz w:val="28"/>
              <w:szCs w:val="28"/>
            </w:rPr>
            <w:t>18.02.2026</w:t>
          </w:r>
        </w:sdtContent>
      </w:sdt>
      <w:r w:rsidRPr="0096535E">
        <w:rPr>
          <w:rFonts w:ascii="Calibri" w:hAnsi="Calibri" w:cs="Calibri"/>
          <w:bCs/>
          <w:color w:val="0A2F41" w:themeColor="accent1" w:themeShade="80"/>
          <w:sz w:val="28"/>
          <w:szCs w:val="28"/>
        </w:rPr>
        <w:t xml:space="preserve"> (</w:t>
      </w:r>
      <w:r w:rsidR="00B302D0" w:rsidRPr="0096535E">
        <w:rPr>
          <w:rFonts w:ascii="Calibri" w:hAnsi="Calibri" w:cs="Calibri"/>
          <w:bCs/>
          <w:color w:val="0A2F41" w:themeColor="accent1" w:themeShade="80"/>
          <w:sz w:val="28"/>
          <w:szCs w:val="28"/>
        </w:rPr>
        <w:t>Uwaga</w:t>
      </w:r>
      <w:r w:rsidRPr="0096535E">
        <w:rPr>
          <w:rFonts w:ascii="Calibri" w:hAnsi="Calibri" w:cs="Calibri"/>
          <w:bCs/>
          <w:color w:val="0A2F41" w:themeColor="accent1" w:themeShade="80"/>
          <w:sz w:val="28"/>
          <w:szCs w:val="28"/>
        </w:rPr>
        <w:t>! decyduje data wpływu do</w:t>
      </w:r>
      <w:r w:rsidR="00B068E3">
        <w:rPr>
          <w:rFonts w:ascii="Calibri" w:hAnsi="Calibri" w:cs="Calibri"/>
          <w:bCs/>
          <w:color w:val="0A2F41" w:themeColor="accent1" w:themeShade="80"/>
          <w:sz w:val="28"/>
          <w:szCs w:val="28"/>
        </w:rPr>
        <w:t> </w:t>
      </w:r>
      <w:r w:rsidRPr="0096535E">
        <w:rPr>
          <w:rFonts w:ascii="Calibri" w:hAnsi="Calibri" w:cs="Calibri"/>
          <w:bCs/>
          <w:color w:val="0A2F41" w:themeColor="accent1" w:themeShade="80"/>
          <w:sz w:val="28"/>
          <w:szCs w:val="28"/>
        </w:rPr>
        <w:t>DBFO)</w:t>
      </w:r>
    </w:p>
    <w:p w14:paraId="30C9B3D6" w14:textId="77777777" w:rsidR="00B3738B" w:rsidRPr="0096535E" w:rsidRDefault="00B3738B" w:rsidP="00060464">
      <w:pPr>
        <w:pStyle w:val="Akapitzlist"/>
        <w:numPr>
          <w:ilvl w:val="0"/>
          <w:numId w:val="7"/>
        </w:numPr>
        <w:spacing w:after="160" w:line="300" w:lineRule="auto"/>
        <w:contextualSpacing w:val="0"/>
        <w:rPr>
          <w:rFonts w:ascii="Calibri" w:hAnsi="Calibri" w:cs="Calibri"/>
          <w:bCs/>
        </w:rPr>
      </w:pPr>
      <w:r w:rsidRPr="0096535E">
        <w:rPr>
          <w:rFonts w:ascii="Calibri" w:hAnsi="Calibri" w:cs="Calibri"/>
          <w:bCs/>
        </w:rPr>
        <w:t>W formie papierowej na adres:</w:t>
      </w:r>
    </w:p>
    <w:p w14:paraId="66A214EA" w14:textId="1D9E9371" w:rsidR="00B3738B" w:rsidRPr="0096535E" w:rsidRDefault="00B3738B" w:rsidP="00B3738B">
      <w:pPr>
        <w:pStyle w:val="Akapitzlist"/>
        <w:spacing w:after="160" w:line="300" w:lineRule="auto"/>
        <w:contextualSpacing w:val="0"/>
        <w:rPr>
          <w:rFonts w:ascii="Calibri" w:hAnsi="Calibri" w:cs="Calibri"/>
          <w:bCs/>
        </w:rPr>
      </w:pPr>
      <w:r w:rsidRPr="0096535E">
        <w:rPr>
          <w:rFonts w:ascii="Calibri" w:hAnsi="Calibri" w:cs="Calibri"/>
          <w:bCs/>
        </w:rPr>
        <w:t>Dzielnicowe Biuro Finansów Oświaty – Białołęka m.st. Warszawy, ul. Modlińska 190, 03-119 Warszawa</w:t>
      </w:r>
      <w:r w:rsidR="00BA6DA1">
        <w:rPr>
          <w:rFonts w:ascii="Calibri" w:hAnsi="Calibri" w:cs="Calibri"/>
          <w:bCs/>
        </w:rPr>
        <w:t xml:space="preserve"> z </w:t>
      </w:r>
      <w:r w:rsidRPr="0096535E">
        <w:rPr>
          <w:rFonts w:ascii="Calibri" w:hAnsi="Calibri" w:cs="Calibri"/>
          <w:bCs/>
        </w:rPr>
        <w:t xml:space="preserve">dopiskiem na kopercie: </w:t>
      </w:r>
      <w:r w:rsidRPr="0096535E">
        <w:rPr>
          <w:rFonts w:ascii="Calibri" w:eastAsia="Times New Roman" w:hAnsi="Calibri" w:cs="Calibri"/>
          <w:b/>
          <w:iCs/>
        </w:rPr>
        <w:t xml:space="preserve">Rekrutacja na stanowisko: </w:t>
      </w:r>
      <w:r w:rsidR="00E507A4" w:rsidRPr="00534F69">
        <w:rPr>
          <w:rFonts w:ascii="Calibri" w:eastAsia="Times New Roman" w:hAnsi="Calibri" w:cs="Calibri"/>
          <w:b/>
          <w:iCs/>
        </w:rPr>
        <w:t>„</w:t>
      </w:r>
      <w:sdt>
        <w:sdtPr>
          <w:rPr>
            <w:rFonts w:ascii="Calibri" w:eastAsia="Times New Roman" w:hAnsi="Calibri" w:cs="Calibri"/>
            <w:b/>
            <w:iCs/>
          </w:rPr>
          <w:alias w:val="wpisz nazwę stanowiska"/>
          <w:tag w:val="wpisz nazwę stanowiska"/>
          <w:id w:val="-1940122563"/>
          <w:placeholder>
            <w:docPart w:val="450AD7CAA96A4B33ACECD9F9E43BC318"/>
          </w:placeholder>
          <w15:color w:val="000000"/>
          <w:text/>
        </w:sdtPr>
        <w:sdtEndPr/>
        <w:sdtContent>
          <w:r w:rsidR="000E1C8D">
            <w:rPr>
              <w:rFonts w:ascii="Calibri" w:eastAsia="Times New Roman" w:hAnsi="Calibri" w:cs="Calibri"/>
              <w:b/>
              <w:iCs/>
            </w:rPr>
            <w:t>Radcy prawnego</w:t>
          </w:r>
        </w:sdtContent>
      </w:sdt>
      <w:r w:rsidRPr="00534F69">
        <w:rPr>
          <w:rFonts w:ascii="Calibri" w:eastAsia="Times New Roman" w:hAnsi="Calibri" w:cs="Calibri"/>
          <w:b/>
          <w:iCs/>
        </w:rPr>
        <w:t>”</w:t>
      </w:r>
      <w:r w:rsidR="00534F69">
        <w:rPr>
          <w:rFonts w:ascii="Calibri" w:eastAsia="Times New Roman" w:hAnsi="Calibri" w:cs="Calibri"/>
          <w:b/>
          <w:i/>
        </w:rPr>
        <w:t xml:space="preserve"> </w:t>
      </w:r>
      <w:r w:rsidR="00864156">
        <w:rPr>
          <w:rFonts w:ascii="Calibri" w:eastAsia="Times New Roman" w:hAnsi="Calibri" w:cs="Calibri"/>
          <w:b/>
          <w:i/>
        </w:rPr>
        <w:br/>
      </w:r>
      <w:r w:rsidRPr="0096535E">
        <w:rPr>
          <w:rFonts w:ascii="Calibri" w:hAnsi="Calibri" w:cs="Calibri"/>
          <w:bCs/>
          <w:iCs/>
        </w:rPr>
        <w:t>Nr referencyjny:</w:t>
      </w:r>
      <w:r w:rsidRPr="0096535E">
        <w:rPr>
          <w:rFonts w:ascii="Calibri" w:hAnsi="Calibri" w:cs="Calibri"/>
          <w:b/>
          <w:iCs/>
        </w:rPr>
        <w:t xml:space="preserve"> </w:t>
      </w:r>
      <w:r w:rsidR="00E00019" w:rsidRPr="00E00019">
        <w:rPr>
          <w:rFonts w:ascii="Calibri" w:hAnsi="Calibri" w:cs="Calibri"/>
          <w:b/>
          <w:iCs/>
        </w:rPr>
        <w:t>DBFO-II-</w:t>
      </w:r>
      <w:sdt>
        <w:sdtPr>
          <w:rPr>
            <w:rFonts w:ascii="Calibri" w:hAnsi="Calibri" w:cs="Calibri"/>
            <w:b/>
          </w:rPr>
          <w:alias w:val="wpisz numer referencyjny"/>
          <w:tag w:val="wpisz numer referencyjny"/>
          <w:id w:val="-1659679518"/>
          <w:placeholder>
            <w:docPart w:val="F51C759495FA437585805DE4FAA811F9"/>
          </w:placeholder>
          <w15:color w:val="000000"/>
        </w:sdtPr>
        <w:sdtEndPr/>
        <w:sdtContent>
          <w:sdt>
            <w:sdtPr>
              <w:rPr>
                <w:rFonts w:ascii="Calibri" w:hAnsi="Calibri" w:cs="Calibri"/>
                <w:b/>
              </w:rPr>
              <w:alias w:val="wpisz numer referencyjny"/>
              <w:tag w:val="wpisz numer referencyjny"/>
              <w:id w:val="-1996938365"/>
              <w:placeholder>
                <w:docPart w:val="91D33A4527B341E4B4FB254FFFC42E8A"/>
              </w:placeholder>
              <w:text/>
            </w:sdtPr>
            <w:sdtEndPr/>
            <w:sdtContent>
              <w:r w:rsidR="00313D1C" w:rsidRPr="00E00019">
                <w:rPr>
                  <w:rFonts w:ascii="Calibri" w:hAnsi="Calibri" w:cs="Calibri"/>
                  <w:b/>
                </w:rPr>
                <w:t>GSK.110.</w:t>
              </w:r>
              <w:r w:rsidR="000E1C8D">
                <w:rPr>
                  <w:rFonts w:ascii="Calibri" w:hAnsi="Calibri" w:cs="Calibri"/>
                  <w:b/>
                </w:rPr>
                <w:t>3</w:t>
              </w:r>
              <w:r w:rsidR="00313D1C" w:rsidRPr="00E00019">
                <w:rPr>
                  <w:rFonts w:ascii="Calibri" w:hAnsi="Calibri" w:cs="Calibri"/>
                  <w:b/>
                </w:rPr>
                <w:t>.202</w:t>
              </w:r>
              <w:r w:rsidR="0035206D">
                <w:rPr>
                  <w:rFonts w:ascii="Calibri" w:hAnsi="Calibri" w:cs="Calibri"/>
                  <w:b/>
                </w:rPr>
                <w:t>6</w:t>
              </w:r>
            </w:sdtContent>
          </w:sdt>
        </w:sdtContent>
      </w:sdt>
    </w:p>
    <w:p w14:paraId="73094E3D" w14:textId="164985CC" w:rsidR="00B3738B" w:rsidRPr="0096535E" w:rsidRDefault="00B3738B" w:rsidP="00060464">
      <w:pPr>
        <w:pStyle w:val="Akapitzlist"/>
        <w:numPr>
          <w:ilvl w:val="0"/>
          <w:numId w:val="7"/>
        </w:numPr>
        <w:spacing w:after="160" w:line="300" w:lineRule="auto"/>
        <w:contextualSpacing w:val="0"/>
        <w:rPr>
          <w:rFonts w:ascii="Calibri" w:hAnsi="Calibri" w:cs="Calibri"/>
          <w:bCs/>
        </w:rPr>
      </w:pPr>
      <w:r w:rsidRPr="0096535E">
        <w:rPr>
          <w:rFonts w:ascii="Calibri" w:hAnsi="Calibri" w:cs="Calibri"/>
          <w:bCs/>
        </w:rPr>
        <w:t xml:space="preserve">Mailowo na adres: </w:t>
      </w:r>
      <w:sdt>
        <w:sdtPr>
          <w:rPr>
            <w:rFonts w:ascii="Calibri" w:hAnsi="Calibri" w:cs="Calibri"/>
            <w:bCs/>
          </w:rPr>
          <w:alias w:val="wpisz adres e-mail"/>
          <w:tag w:val="wpisz adres e-mail"/>
          <w:id w:val="701751124"/>
          <w:placeholder>
            <w:docPart w:val="450AD7CAA96A4B33ACECD9F9E43BC318"/>
          </w:placeholder>
          <w15:color w:val="000000"/>
          <w:text/>
        </w:sdtPr>
        <w:sdtEndPr/>
        <w:sdtContent>
          <w:r w:rsidR="00E507A4">
            <w:rPr>
              <w:rFonts w:ascii="Calibri" w:hAnsi="Calibri" w:cs="Calibri"/>
              <w:bCs/>
            </w:rPr>
            <w:t>rekrutacja-dbfo-</w:t>
          </w:r>
          <w:r w:rsidR="00864156">
            <w:rPr>
              <w:rFonts w:ascii="Calibri" w:hAnsi="Calibri" w:cs="Calibri"/>
              <w:bCs/>
            </w:rPr>
            <w:t>3</w:t>
          </w:r>
          <w:r w:rsidR="00E507A4">
            <w:rPr>
              <w:rFonts w:ascii="Calibri" w:hAnsi="Calibri" w:cs="Calibri"/>
              <w:bCs/>
            </w:rPr>
            <w:t>-202</w:t>
          </w:r>
          <w:r w:rsidR="0035206D">
            <w:rPr>
              <w:rFonts w:ascii="Calibri" w:hAnsi="Calibri" w:cs="Calibri"/>
              <w:bCs/>
            </w:rPr>
            <w:t>6</w:t>
          </w:r>
          <w:r w:rsidR="00E507A4">
            <w:rPr>
              <w:rFonts w:ascii="Calibri" w:hAnsi="Calibri" w:cs="Calibri"/>
              <w:bCs/>
            </w:rPr>
            <w:t>@dbfo.waw.pl</w:t>
          </w:r>
        </w:sdtContent>
      </w:sdt>
    </w:p>
    <w:p w14:paraId="470B7651" w14:textId="3FE4AEFA" w:rsidR="00B3738B" w:rsidRPr="0096535E" w:rsidRDefault="00BA6DA1" w:rsidP="00B3738B">
      <w:pPr>
        <w:pStyle w:val="Akapitzlist"/>
        <w:spacing w:after="160" w:line="300" w:lineRule="auto"/>
        <w:contextualSpacing w:val="0"/>
        <w:rPr>
          <w:rFonts w:ascii="Calibri" w:eastAsia="Times New Roman" w:hAnsi="Calibri" w:cs="Calibri"/>
          <w:bCs/>
          <w:iCs/>
        </w:rPr>
      </w:pPr>
      <w:r>
        <w:rPr>
          <w:rFonts w:ascii="Calibri" w:hAnsi="Calibri" w:cs="Calibri"/>
        </w:rPr>
        <w:t>w</w:t>
      </w:r>
      <w:r w:rsidR="00B3738B" w:rsidRPr="0096535E">
        <w:rPr>
          <w:rFonts w:ascii="Calibri" w:hAnsi="Calibri" w:cs="Calibri"/>
        </w:rPr>
        <w:t xml:space="preserve"> tytule wiadomości podaj: </w:t>
      </w:r>
      <w:r w:rsidR="00B3738B" w:rsidRPr="0096535E">
        <w:rPr>
          <w:rFonts w:ascii="Calibri" w:eastAsia="Times New Roman" w:hAnsi="Calibri" w:cs="Calibri"/>
          <w:b/>
          <w:iCs/>
        </w:rPr>
        <w:t xml:space="preserve">Rekrutacja na stanowisko: </w:t>
      </w:r>
      <w:r w:rsidR="00E507A4">
        <w:rPr>
          <w:rFonts w:ascii="Calibri" w:eastAsia="Times New Roman" w:hAnsi="Calibri" w:cs="Calibri"/>
          <w:b/>
          <w:iCs/>
        </w:rPr>
        <w:t>„</w:t>
      </w:r>
      <w:sdt>
        <w:sdtPr>
          <w:rPr>
            <w:rFonts w:ascii="Calibri" w:hAnsi="Calibri" w:cs="Calibri"/>
            <w:b/>
            <w:iCs/>
          </w:rPr>
          <w:alias w:val="wpisz nazwę stanowiska"/>
          <w:tag w:val="wpisz nazwę stanowiska"/>
          <w:id w:val="1755310131"/>
          <w:placeholder>
            <w:docPart w:val="450AD7CAA96A4B33ACECD9F9E43BC318"/>
          </w:placeholder>
          <w15:color w:val="000000"/>
          <w:text/>
        </w:sdtPr>
        <w:sdtEndPr/>
        <w:sdtContent>
          <w:r w:rsidR="000E1C8D">
            <w:rPr>
              <w:rFonts w:ascii="Calibri" w:hAnsi="Calibri" w:cs="Calibri"/>
              <w:b/>
              <w:iCs/>
            </w:rPr>
            <w:t>Radcy prawnego</w:t>
          </w:r>
        </w:sdtContent>
      </w:sdt>
      <w:r w:rsidR="00B3738B" w:rsidRPr="00534F69">
        <w:rPr>
          <w:rFonts w:ascii="Calibri" w:eastAsia="Times New Roman" w:hAnsi="Calibri" w:cs="Calibri"/>
          <w:bCs/>
          <w:iCs/>
        </w:rPr>
        <w:t>”</w:t>
      </w:r>
    </w:p>
    <w:p w14:paraId="70B9D2AA" w14:textId="77777777" w:rsidR="00B3738B" w:rsidRPr="0096535E" w:rsidRDefault="00B3738B" w:rsidP="00060464">
      <w:pPr>
        <w:pStyle w:val="Akapitzlist"/>
        <w:numPr>
          <w:ilvl w:val="0"/>
          <w:numId w:val="7"/>
        </w:numPr>
        <w:spacing w:after="160" w:line="300" w:lineRule="auto"/>
        <w:contextualSpacing w:val="0"/>
        <w:rPr>
          <w:rFonts w:ascii="Calibri" w:hAnsi="Calibri" w:cs="Calibri"/>
          <w:bCs/>
        </w:rPr>
      </w:pPr>
      <w:r w:rsidRPr="0096535E">
        <w:rPr>
          <w:rFonts w:ascii="Calibri" w:hAnsi="Calibri" w:cs="Calibri"/>
          <w:bCs/>
        </w:rPr>
        <w:t>Osobiście w siedzibie DBFO – Białołęka m.st. Warszawy w godzinach 7:30 – 15:00</w:t>
      </w:r>
    </w:p>
    <w:p w14:paraId="5DFAAFC8" w14:textId="77777777" w:rsidR="00B3738B" w:rsidRPr="0096535E" w:rsidRDefault="00B3738B" w:rsidP="00B3738B">
      <w:pPr>
        <w:pStyle w:val="Nagwek2"/>
        <w:spacing w:before="240" w:after="240"/>
        <w:rPr>
          <w:rFonts w:ascii="Calibri" w:hAnsi="Calibri" w:cs="Calibri"/>
          <w:b/>
          <w:bCs/>
          <w:color w:val="002060"/>
          <w:sz w:val="30"/>
          <w:szCs w:val="30"/>
        </w:rPr>
      </w:pPr>
      <w:bookmarkStart w:id="10" w:name="_Toc191033928"/>
      <w:r w:rsidRPr="0096535E">
        <w:rPr>
          <w:rFonts w:ascii="Calibri" w:hAnsi="Calibri" w:cs="Calibri"/>
          <w:b/>
          <w:bCs/>
          <w:color w:val="002060"/>
          <w:sz w:val="30"/>
          <w:szCs w:val="30"/>
        </w:rPr>
        <w:t>Przetwarzanie danych osobowych</w:t>
      </w:r>
      <w:bookmarkEnd w:id="10"/>
    </w:p>
    <w:p w14:paraId="7536808B" w14:textId="77777777" w:rsidR="00B3738B" w:rsidRPr="0096535E" w:rsidRDefault="00B3738B" w:rsidP="00B3738B">
      <w:pPr>
        <w:spacing w:after="240"/>
        <w:rPr>
          <w:rFonts w:ascii="Calibri" w:hAnsi="Calibri" w:cs="Calibri"/>
        </w:rPr>
      </w:pPr>
      <w:r w:rsidRPr="0096535E">
        <w:rPr>
          <w:rFonts w:ascii="Calibri" w:hAnsi="Calibri" w:cs="Calibri"/>
        </w:rPr>
        <w:t>Państwa dane osobowe zawarte w CV, będą wykorzystywane zgodnie z klauzulą informacyjną DBFO – Białołęka m.st. Warszawy, dostępną w załącznikach ogłoszenia o naborze.</w:t>
      </w:r>
    </w:p>
    <w:p w14:paraId="46EE3C1F" w14:textId="4FBFA29E" w:rsidR="00B3738B" w:rsidRPr="0096535E" w:rsidRDefault="00B3738B" w:rsidP="00B3738B">
      <w:pPr>
        <w:spacing w:after="240"/>
        <w:rPr>
          <w:rFonts w:ascii="Calibri" w:hAnsi="Calibri" w:cs="Calibri"/>
        </w:rPr>
      </w:pPr>
      <w:r w:rsidRPr="0096535E">
        <w:rPr>
          <w:rFonts w:ascii="Calibri" w:hAnsi="Calibri" w:cs="Calibri"/>
        </w:rPr>
        <w:t>Jeżeli w treści CV umieszczają Państwo dane osobowe, których zakres wykracza poza wskazany w</w:t>
      </w:r>
      <w:r w:rsidR="0096535E" w:rsidRPr="0096535E">
        <w:rPr>
          <w:rFonts w:ascii="Calibri" w:hAnsi="Calibri" w:cs="Calibri"/>
        </w:rPr>
        <w:t> </w:t>
      </w:r>
      <w:r w:rsidRPr="0096535E">
        <w:rPr>
          <w:rFonts w:ascii="Calibri" w:hAnsi="Calibri" w:cs="Calibri"/>
        </w:rPr>
        <w:t xml:space="preserve">klauzuli, oświadczają Państwo tym samym, że wyrazili Państwo zgodę na ich wykorzystanie. </w:t>
      </w:r>
    </w:p>
    <w:p w14:paraId="3C855332" w14:textId="77777777" w:rsidR="00B3738B" w:rsidRPr="0096535E" w:rsidRDefault="00B3738B" w:rsidP="00B3738B">
      <w:pPr>
        <w:spacing w:after="240"/>
        <w:rPr>
          <w:rFonts w:ascii="Calibri" w:hAnsi="Calibri" w:cs="Calibri"/>
        </w:rPr>
      </w:pPr>
      <w:r w:rsidRPr="0096535E">
        <w:rPr>
          <w:rFonts w:ascii="Calibri" w:hAnsi="Calibri" w:cs="Calibri"/>
        </w:rPr>
        <w:t>Jeżeli nie chcą Państwo, abyśmy wykorzystywali te dane w toku rekrutacji, prosimy o ich usunięcie z CV.</w:t>
      </w:r>
    </w:p>
    <w:p w14:paraId="61D56826" w14:textId="77777777" w:rsidR="00B3738B" w:rsidRPr="0096535E" w:rsidRDefault="00B3738B" w:rsidP="00B3738B">
      <w:pPr>
        <w:pStyle w:val="Nagwek2"/>
        <w:spacing w:after="200"/>
        <w:rPr>
          <w:rFonts w:ascii="Calibri" w:hAnsi="Calibri" w:cs="Calibri"/>
          <w:b/>
          <w:bCs/>
          <w:color w:val="002060"/>
          <w:sz w:val="30"/>
          <w:szCs w:val="30"/>
        </w:rPr>
      </w:pPr>
      <w:bookmarkStart w:id="11" w:name="_Toc191033929"/>
      <w:r w:rsidRPr="0096535E">
        <w:rPr>
          <w:rFonts w:ascii="Calibri" w:hAnsi="Calibri" w:cs="Calibri"/>
          <w:b/>
          <w:bCs/>
          <w:color w:val="002060"/>
          <w:sz w:val="30"/>
          <w:szCs w:val="30"/>
        </w:rPr>
        <w:t>Załączniki</w:t>
      </w:r>
      <w:bookmarkEnd w:id="11"/>
    </w:p>
    <w:p w14:paraId="5309627B" w14:textId="77777777" w:rsidR="00B3738B" w:rsidRPr="0096535E" w:rsidRDefault="00B3738B" w:rsidP="00060464">
      <w:pPr>
        <w:pStyle w:val="Akapitzlist"/>
        <w:numPr>
          <w:ilvl w:val="0"/>
          <w:numId w:val="4"/>
        </w:numPr>
        <w:spacing w:line="300" w:lineRule="auto"/>
        <w:rPr>
          <w:rFonts w:ascii="Calibri" w:hAnsi="Calibri" w:cs="Calibri"/>
          <w:bCs/>
        </w:rPr>
      </w:pPr>
      <w:r w:rsidRPr="0096535E">
        <w:rPr>
          <w:rFonts w:ascii="Calibri" w:hAnsi="Calibri" w:cs="Calibri"/>
          <w:bCs/>
        </w:rPr>
        <w:t>Klauzula informacyjna dotycząca danych osobowych</w:t>
      </w:r>
    </w:p>
    <w:p w14:paraId="082199ED" w14:textId="76A390CA" w:rsidR="00F17CBA" w:rsidRPr="0096535E" w:rsidRDefault="00B3738B" w:rsidP="00060464">
      <w:pPr>
        <w:pStyle w:val="Akapitzlist"/>
        <w:numPr>
          <w:ilvl w:val="0"/>
          <w:numId w:val="4"/>
        </w:numPr>
        <w:spacing w:line="300" w:lineRule="auto"/>
        <w:rPr>
          <w:rFonts w:ascii="Calibri" w:hAnsi="Calibri" w:cs="Calibri"/>
          <w:bCs/>
        </w:rPr>
      </w:pPr>
      <w:r w:rsidRPr="0096535E">
        <w:rPr>
          <w:rFonts w:ascii="Calibri" w:hAnsi="Calibri" w:cs="Calibri"/>
          <w:bCs/>
        </w:rPr>
        <w:t>Wzór oświadczenia dla kandydata do pracy</w:t>
      </w:r>
    </w:p>
    <w:sectPr w:rsidR="00F17CBA" w:rsidRPr="0096535E" w:rsidSect="00534411"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AEBB1" w14:textId="77777777" w:rsidR="00243EE3" w:rsidRDefault="00243EE3" w:rsidP="00243EE3">
      <w:pPr>
        <w:spacing w:after="0" w:line="240" w:lineRule="auto"/>
      </w:pPr>
      <w:r>
        <w:separator/>
      </w:r>
    </w:p>
  </w:endnote>
  <w:endnote w:type="continuationSeparator" w:id="0">
    <w:p w14:paraId="5494EC85" w14:textId="77777777" w:rsidR="00243EE3" w:rsidRDefault="00243EE3" w:rsidP="00243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8CE75" w14:textId="6D4E3F17" w:rsidR="00534411" w:rsidRDefault="00534411">
    <w:pPr>
      <w:pStyle w:val="Stopka"/>
      <w:jc w:val="right"/>
    </w:pPr>
  </w:p>
  <w:p w14:paraId="59809E17" w14:textId="77777777" w:rsidR="00545379" w:rsidRDefault="005453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E6133" w14:textId="77777777" w:rsidR="00243EE3" w:rsidRDefault="00243EE3" w:rsidP="00243EE3">
      <w:pPr>
        <w:spacing w:after="0" w:line="240" w:lineRule="auto"/>
      </w:pPr>
      <w:r>
        <w:separator/>
      </w:r>
    </w:p>
  </w:footnote>
  <w:footnote w:type="continuationSeparator" w:id="0">
    <w:p w14:paraId="7CCAD5FB" w14:textId="77777777" w:rsidR="00243EE3" w:rsidRDefault="00243EE3" w:rsidP="00243E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CCE45" w14:textId="5B0113C5" w:rsidR="00821EB2" w:rsidRDefault="00821EB2">
    <w:pPr>
      <w:pStyle w:val="Nagwek"/>
    </w:pPr>
    <w:r>
      <w:rPr>
        <w:noProof/>
      </w:rPr>
      <w:drawing>
        <wp:inline distT="0" distB="0" distL="0" distR="0" wp14:anchorId="536047C1" wp14:editId="4F0D08B7">
          <wp:extent cx="5760720" cy="1081405"/>
          <wp:effectExtent l="0" t="0" r="0" b="4445"/>
          <wp:docPr id="1460117869" name="Obraz 1460117869" descr="Herb Warszawy. Dzielnicowe Biuro Finansów Oświaty - Białołęka m.st. Warszawy, ul. Modlińska 190, 03-119 Warszawa, tel. 22 510 36 20, 22 510 36 21, faks 22 510 36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Herb Warszawy. Dzielnicowe Biuro Finansów Oświaty - Białołęka m.st. Warszawy, ul. Modlińska 190, 03-119 Warszawa, tel. 22 510 36 20, 22 510 36 21, faks 22 510 36 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081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713A6"/>
    <w:multiLevelType w:val="hybridMultilevel"/>
    <w:tmpl w:val="DC9E4E74"/>
    <w:lvl w:ilvl="0" w:tplc="12465FE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25061EB7"/>
    <w:multiLevelType w:val="hybridMultilevel"/>
    <w:tmpl w:val="2BE424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B80992"/>
    <w:multiLevelType w:val="hybridMultilevel"/>
    <w:tmpl w:val="37ECD8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8B23E9"/>
    <w:multiLevelType w:val="hybridMultilevel"/>
    <w:tmpl w:val="3104B8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4A687F"/>
    <w:multiLevelType w:val="hybridMultilevel"/>
    <w:tmpl w:val="BF4A0B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93FCBF7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F897C92"/>
    <w:multiLevelType w:val="hybridMultilevel"/>
    <w:tmpl w:val="A146682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BD1955"/>
    <w:multiLevelType w:val="hybridMultilevel"/>
    <w:tmpl w:val="8954E8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0EF4D40"/>
    <w:multiLevelType w:val="hybridMultilevel"/>
    <w:tmpl w:val="08641F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447914"/>
    <w:multiLevelType w:val="hybridMultilevel"/>
    <w:tmpl w:val="E940BC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1E5BB8"/>
    <w:multiLevelType w:val="hybridMultilevel"/>
    <w:tmpl w:val="034CD5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314993"/>
    <w:multiLevelType w:val="hybridMultilevel"/>
    <w:tmpl w:val="F3664510"/>
    <w:lvl w:ilvl="0" w:tplc="0415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4803831">
    <w:abstractNumId w:val="1"/>
  </w:num>
  <w:num w:numId="2" w16cid:durableId="158010579">
    <w:abstractNumId w:val="2"/>
  </w:num>
  <w:num w:numId="3" w16cid:durableId="913776706">
    <w:abstractNumId w:val="5"/>
  </w:num>
  <w:num w:numId="4" w16cid:durableId="419906721">
    <w:abstractNumId w:val="3"/>
  </w:num>
  <w:num w:numId="5" w16cid:durableId="108623992">
    <w:abstractNumId w:val="8"/>
  </w:num>
  <w:num w:numId="6" w16cid:durableId="1492327094">
    <w:abstractNumId w:val="10"/>
  </w:num>
  <w:num w:numId="7" w16cid:durableId="1989168322">
    <w:abstractNumId w:val="9"/>
  </w:num>
  <w:num w:numId="8" w16cid:durableId="2063402296">
    <w:abstractNumId w:val="7"/>
  </w:num>
  <w:num w:numId="9" w16cid:durableId="261912976">
    <w:abstractNumId w:val="6"/>
  </w:num>
  <w:num w:numId="10" w16cid:durableId="38090264">
    <w:abstractNumId w:val="0"/>
  </w:num>
  <w:num w:numId="11" w16cid:durableId="1497763043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35F"/>
    <w:rsid w:val="00002AC0"/>
    <w:rsid w:val="000133A4"/>
    <w:rsid w:val="00020A8C"/>
    <w:rsid w:val="000267CF"/>
    <w:rsid w:val="000317EC"/>
    <w:rsid w:val="00060464"/>
    <w:rsid w:val="00064F5F"/>
    <w:rsid w:val="00074B38"/>
    <w:rsid w:val="00074BAE"/>
    <w:rsid w:val="000A2F0D"/>
    <w:rsid w:val="000C0CD9"/>
    <w:rsid w:val="000C18C4"/>
    <w:rsid w:val="000D68D6"/>
    <w:rsid w:val="000E1C8D"/>
    <w:rsid w:val="000F6386"/>
    <w:rsid w:val="00112A93"/>
    <w:rsid w:val="00112F1E"/>
    <w:rsid w:val="00132356"/>
    <w:rsid w:val="00137EF0"/>
    <w:rsid w:val="00140207"/>
    <w:rsid w:val="001443FB"/>
    <w:rsid w:val="00164CA9"/>
    <w:rsid w:val="001A32DC"/>
    <w:rsid w:val="001A5627"/>
    <w:rsid w:val="001C5375"/>
    <w:rsid w:val="001D6D06"/>
    <w:rsid w:val="00220402"/>
    <w:rsid w:val="00243EE3"/>
    <w:rsid w:val="00272CF1"/>
    <w:rsid w:val="002903D7"/>
    <w:rsid w:val="002E3791"/>
    <w:rsid w:val="00313D1C"/>
    <w:rsid w:val="003158B6"/>
    <w:rsid w:val="0032553A"/>
    <w:rsid w:val="00331B97"/>
    <w:rsid w:val="00344230"/>
    <w:rsid w:val="0035206D"/>
    <w:rsid w:val="00370DC3"/>
    <w:rsid w:val="0038251F"/>
    <w:rsid w:val="0038739C"/>
    <w:rsid w:val="00393AFD"/>
    <w:rsid w:val="00396830"/>
    <w:rsid w:val="0039703A"/>
    <w:rsid w:val="003A022B"/>
    <w:rsid w:val="003C29E4"/>
    <w:rsid w:val="003E6329"/>
    <w:rsid w:val="00403B70"/>
    <w:rsid w:val="004249AA"/>
    <w:rsid w:val="00453661"/>
    <w:rsid w:val="004709FC"/>
    <w:rsid w:val="00472194"/>
    <w:rsid w:val="004A0DF9"/>
    <w:rsid w:val="004A1971"/>
    <w:rsid w:val="004C542E"/>
    <w:rsid w:val="004D043A"/>
    <w:rsid w:val="004E4ABC"/>
    <w:rsid w:val="00533C45"/>
    <w:rsid w:val="00534411"/>
    <w:rsid w:val="00534F69"/>
    <w:rsid w:val="0054049C"/>
    <w:rsid w:val="00544A65"/>
    <w:rsid w:val="00545379"/>
    <w:rsid w:val="005D123B"/>
    <w:rsid w:val="005D48DA"/>
    <w:rsid w:val="005D6289"/>
    <w:rsid w:val="00610266"/>
    <w:rsid w:val="00615E93"/>
    <w:rsid w:val="00656B0A"/>
    <w:rsid w:val="00656F5F"/>
    <w:rsid w:val="00686D3C"/>
    <w:rsid w:val="006871A9"/>
    <w:rsid w:val="006A2021"/>
    <w:rsid w:val="006C22B6"/>
    <w:rsid w:val="006F623A"/>
    <w:rsid w:val="00711CF1"/>
    <w:rsid w:val="00712E37"/>
    <w:rsid w:val="00737E3D"/>
    <w:rsid w:val="0075026B"/>
    <w:rsid w:val="00772294"/>
    <w:rsid w:val="00773F31"/>
    <w:rsid w:val="00796810"/>
    <w:rsid w:val="007E000A"/>
    <w:rsid w:val="007E5197"/>
    <w:rsid w:val="007F6BE0"/>
    <w:rsid w:val="00803DF1"/>
    <w:rsid w:val="00805AF0"/>
    <w:rsid w:val="008107D8"/>
    <w:rsid w:val="00821EB2"/>
    <w:rsid w:val="0082523C"/>
    <w:rsid w:val="00864156"/>
    <w:rsid w:val="00866D31"/>
    <w:rsid w:val="008800CA"/>
    <w:rsid w:val="00881289"/>
    <w:rsid w:val="00885347"/>
    <w:rsid w:val="00895237"/>
    <w:rsid w:val="008E1D08"/>
    <w:rsid w:val="008F4768"/>
    <w:rsid w:val="00903E7F"/>
    <w:rsid w:val="00924D60"/>
    <w:rsid w:val="00936D07"/>
    <w:rsid w:val="0094327C"/>
    <w:rsid w:val="00950FF2"/>
    <w:rsid w:val="0096535E"/>
    <w:rsid w:val="009769E8"/>
    <w:rsid w:val="00984155"/>
    <w:rsid w:val="00987D80"/>
    <w:rsid w:val="009920C1"/>
    <w:rsid w:val="00993BF5"/>
    <w:rsid w:val="009D27F1"/>
    <w:rsid w:val="009D5FDC"/>
    <w:rsid w:val="009E63D4"/>
    <w:rsid w:val="00A17E9B"/>
    <w:rsid w:val="00A407D1"/>
    <w:rsid w:val="00A54793"/>
    <w:rsid w:val="00A6742C"/>
    <w:rsid w:val="00A86749"/>
    <w:rsid w:val="00AA7428"/>
    <w:rsid w:val="00AB2210"/>
    <w:rsid w:val="00AB53A6"/>
    <w:rsid w:val="00B04A82"/>
    <w:rsid w:val="00B068E3"/>
    <w:rsid w:val="00B14A25"/>
    <w:rsid w:val="00B302D0"/>
    <w:rsid w:val="00B3738B"/>
    <w:rsid w:val="00B73551"/>
    <w:rsid w:val="00BA6DA1"/>
    <w:rsid w:val="00BC6E12"/>
    <w:rsid w:val="00BE5F3F"/>
    <w:rsid w:val="00C020F3"/>
    <w:rsid w:val="00C06D95"/>
    <w:rsid w:val="00C26A83"/>
    <w:rsid w:val="00C26DEC"/>
    <w:rsid w:val="00C53E4F"/>
    <w:rsid w:val="00C7100D"/>
    <w:rsid w:val="00CB4F16"/>
    <w:rsid w:val="00CC1008"/>
    <w:rsid w:val="00CD015F"/>
    <w:rsid w:val="00D11818"/>
    <w:rsid w:val="00D2045C"/>
    <w:rsid w:val="00D42E2C"/>
    <w:rsid w:val="00D80481"/>
    <w:rsid w:val="00D81845"/>
    <w:rsid w:val="00DB7EB5"/>
    <w:rsid w:val="00DD335F"/>
    <w:rsid w:val="00E00019"/>
    <w:rsid w:val="00E053F6"/>
    <w:rsid w:val="00E242DD"/>
    <w:rsid w:val="00E446D4"/>
    <w:rsid w:val="00E47F51"/>
    <w:rsid w:val="00E507A4"/>
    <w:rsid w:val="00E6227D"/>
    <w:rsid w:val="00E8439D"/>
    <w:rsid w:val="00EA46C9"/>
    <w:rsid w:val="00EE0AE3"/>
    <w:rsid w:val="00F13941"/>
    <w:rsid w:val="00F17CBA"/>
    <w:rsid w:val="00F27157"/>
    <w:rsid w:val="00F27FE9"/>
    <w:rsid w:val="00F37FED"/>
    <w:rsid w:val="00F62EC1"/>
    <w:rsid w:val="00F94A54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7700F"/>
  <w15:chartTrackingRefBased/>
  <w15:docId w15:val="{76453F77-15A0-4BFF-9ECB-59571C50E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0AE3"/>
    <w:pPr>
      <w:spacing w:after="200" w:line="276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D33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D33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335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33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335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33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33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33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33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33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DD33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335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335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335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335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335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335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335F"/>
    <w:rPr>
      <w:rFonts w:eastAsiaTheme="majorEastAsia" w:cstheme="majorBidi"/>
      <w:color w:val="272727" w:themeColor="text1" w:themeTint="D8"/>
    </w:rPr>
  </w:style>
  <w:style w:type="paragraph" w:styleId="Tytu">
    <w:name w:val="Title"/>
    <w:aliases w:val="PBB_Title"/>
    <w:basedOn w:val="Normalny"/>
    <w:next w:val="Normalny"/>
    <w:link w:val="TytuZnak"/>
    <w:uiPriority w:val="10"/>
    <w:qFormat/>
    <w:rsid w:val="00DD33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aliases w:val="PBB_Title Znak"/>
    <w:basedOn w:val="Domylnaczcionkaakapitu"/>
    <w:link w:val="Tytu"/>
    <w:uiPriority w:val="10"/>
    <w:rsid w:val="00DD33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33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33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33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335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D335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335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33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335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335F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43EE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43EE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43EE3"/>
    <w:rPr>
      <w:vertAlign w:val="superscript"/>
    </w:rPr>
  </w:style>
  <w:style w:type="table" w:styleId="Tabela-Siatka">
    <w:name w:val="Table Grid"/>
    <w:basedOn w:val="Standardowy"/>
    <w:uiPriority w:val="39"/>
    <w:rsid w:val="004D04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aliases w:val="PBB_Body Text"/>
    <w:basedOn w:val="Normalny"/>
    <w:link w:val="TekstpodstawowyZnak"/>
    <w:unhideWhenUsed/>
    <w:qFormat/>
    <w:rsid w:val="00936D07"/>
    <w:pPr>
      <w:spacing w:after="240"/>
    </w:pPr>
    <w:rPr>
      <w:rFonts w:ascii="Arial" w:eastAsia="Arial" w:hAnsi="Arial" w:cs="Arial"/>
      <w:color w:val="000000" w:themeColor="text1"/>
      <w:szCs w:val="20"/>
    </w:rPr>
  </w:style>
  <w:style w:type="character" w:customStyle="1" w:styleId="TekstpodstawowyZnak">
    <w:name w:val="Tekst podstawowy Znak"/>
    <w:aliases w:val="PBB_Body Text Znak"/>
    <w:basedOn w:val="Domylnaczcionkaakapitu"/>
    <w:link w:val="Tekstpodstawowy"/>
    <w:rsid w:val="00936D07"/>
    <w:rPr>
      <w:rFonts w:ascii="Arial" w:eastAsia="Arial" w:hAnsi="Arial" w:cs="Arial"/>
      <w:color w:val="000000" w:themeColor="text1"/>
      <w:kern w:val="0"/>
      <w:szCs w:val="20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5D6289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D6289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5453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5379"/>
    <w:rPr>
      <w:rFonts w:eastAsiaTheme="minorEastAsia"/>
      <w:kern w:val="0"/>
      <w:sz w:val="22"/>
      <w:szCs w:val="22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453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5379"/>
    <w:rPr>
      <w:rFonts w:eastAsiaTheme="minorEastAsia"/>
      <w:kern w:val="0"/>
      <w:sz w:val="22"/>
      <w:szCs w:val="22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373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3738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3738B"/>
    <w:rPr>
      <w:rFonts w:eastAsiaTheme="minorEastAsia"/>
      <w:kern w:val="0"/>
      <w:sz w:val="20"/>
      <w:szCs w:val="20"/>
      <w:lang w:eastAsia="pl-PL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B3738B"/>
    <w:rPr>
      <w:color w:val="666666"/>
    </w:rPr>
  </w:style>
  <w:style w:type="character" w:styleId="Pogrubienie">
    <w:name w:val="Strong"/>
    <w:basedOn w:val="Domylnaczcionkaakapitu"/>
    <w:uiPriority w:val="22"/>
    <w:qFormat/>
    <w:rsid w:val="00B3738B"/>
    <w:rPr>
      <w:b/>
      <w:bCs/>
    </w:rPr>
  </w:style>
  <w:style w:type="paragraph" w:styleId="Bezodstpw">
    <w:name w:val="No Spacing"/>
    <w:link w:val="BezodstpwZnak"/>
    <w:uiPriority w:val="1"/>
    <w:qFormat/>
    <w:rsid w:val="002E3791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2E3791"/>
    <w:rPr>
      <w:rFonts w:eastAsiaTheme="minorEastAsia"/>
      <w:kern w:val="0"/>
      <w:sz w:val="22"/>
      <w:szCs w:val="22"/>
      <w:lang w:eastAsia="pl-PL"/>
      <w14:ligatures w14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E3791"/>
    <w:pPr>
      <w:spacing w:before="240" w:after="0" w:line="259" w:lineRule="auto"/>
      <w:outlineLvl w:val="9"/>
    </w:pPr>
    <w:rPr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2E3791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2E3791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2E3791"/>
    <w:pPr>
      <w:spacing w:after="100"/>
      <w:ind w:left="440"/>
    </w:pPr>
  </w:style>
  <w:style w:type="paragraph" w:styleId="Poprawka">
    <w:name w:val="Revision"/>
    <w:hidden/>
    <w:uiPriority w:val="99"/>
    <w:semiHidden/>
    <w:rsid w:val="00393AFD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0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bfo.waw.pl/deklaracja_dostepnosci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1926D7EB4A84852B7E89332E99467A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513F0F3-90CC-4BA3-87CE-38D46EA3EB56}"/>
      </w:docPartPr>
      <w:docPartBody>
        <w:p w:rsidR="007F457B" w:rsidRDefault="007F457B" w:rsidP="007F457B">
          <w:pPr>
            <w:pStyle w:val="41926D7EB4A84852B7E89332E99467AE"/>
          </w:pPr>
          <w:r w:rsidRPr="001609AE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50AD7CAA96A4B33ACECD9F9E43BC31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486F382-FA5C-44C4-80EE-79336A0A0D4F}"/>
      </w:docPartPr>
      <w:docPartBody>
        <w:p w:rsidR="007F457B" w:rsidRDefault="007F457B" w:rsidP="007F457B">
          <w:pPr>
            <w:pStyle w:val="450AD7CAA96A4B33ACECD9F9E43BC318"/>
          </w:pPr>
          <w:r w:rsidRPr="001609AE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98ED1C5C2F34EFD9BD6AED463E95BD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1F6E359-5D75-484E-9BCA-18BF4AA18918}"/>
      </w:docPartPr>
      <w:docPartBody>
        <w:p w:rsidR="007F457B" w:rsidRDefault="007F457B" w:rsidP="007F457B">
          <w:pPr>
            <w:pStyle w:val="A98ED1C5C2F34EFD9BD6AED463E95BDD"/>
          </w:pPr>
          <w:r w:rsidRPr="001609AE">
            <w:rPr>
              <w:rStyle w:val="Tekstzastpczy"/>
            </w:rPr>
            <w:t>Kliknij lub naciśnij, aby wprowadzić datę.</w:t>
          </w:r>
        </w:p>
      </w:docPartBody>
    </w:docPart>
    <w:docPart>
      <w:docPartPr>
        <w:name w:val="F51C759495FA437585805DE4FAA811F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EF809AC-CD13-443D-B5FE-35EAA17EA8FA}"/>
      </w:docPartPr>
      <w:docPartBody>
        <w:p w:rsidR="00E308C8" w:rsidRDefault="00E308C8" w:rsidP="00E308C8">
          <w:pPr>
            <w:pStyle w:val="F51C759495FA437585805DE4FAA811F9"/>
          </w:pPr>
          <w:r w:rsidRPr="001609AE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1D33A4527B341E4B4FB254FFFC42E8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140355A-7E07-4E33-B864-53FADD802DE2}"/>
      </w:docPartPr>
      <w:docPartBody>
        <w:p w:rsidR="00E308C8" w:rsidRDefault="00E308C8" w:rsidP="00E308C8">
          <w:pPr>
            <w:pStyle w:val="91D33A4527B341E4B4FB254FFFC42E8A"/>
          </w:pPr>
          <w:r w:rsidRPr="001609AE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2C7D62712FC409F8414D837EEDF3EE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15F88CF-0C11-44B5-9356-505F1B5BD429}"/>
      </w:docPartPr>
      <w:docPartBody>
        <w:p w:rsidR="007E5CF3" w:rsidRDefault="007E5CF3" w:rsidP="007E5CF3">
          <w:pPr>
            <w:pStyle w:val="02C7D62712FC409F8414D837EEDF3EED"/>
          </w:pPr>
          <w:r w:rsidRPr="001609AE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57B"/>
    <w:rsid w:val="00074B38"/>
    <w:rsid w:val="00137EF0"/>
    <w:rsid w:val="001C5375"/>
    <w:rsid w:val="001D6D06"/>
    <w:rsid w:val="00272CF1"/>
    <w:rsid w:val="00396830"/>
    <w:rsid w:val="003E6329"/>
    <w:rsid w:val="005D48DA"/>
    <w:rsid w:val="00656B0A"/>
    <w:rsid w:val="007E5CF3"/>
    <w:rsid w:val="007F457B"/>
    <w:rsid w:val="00881289"/>
    <w:rsid w:val="00950FF2"/>
    <w:rsid w:val="009920C1"/>
    <w:rsid w:val="00A17E9B"/>
    <w:rsid w:val="00A6742C"/>
    <w:rsid w:val="00AB2210"/>
    <w:rsid w:val="00BE5F3F"/>
    <w:rsid w:val="00C06D95"/>
    <w:rsid w:val="00CC1008"/>
    <w:rsid w:val="00D81845"/>
    <w:rsid w:val="00DB7EB5"/>
    <w:rsid w:val="00E308C8"/>
    <w:rsid w:val="00E446D4"/>
    <w:rsid w:val="00E8439D"/>
    <w:rsid w:val="00F3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E5CF3"/>
    <w:rPr>
      <w:color w:val="666666"/>
    </w:rPr>
  </w:style>
  <w:style w:type="paragraph" w:customStyle="1" w:styleId="41926D7EB4A84852B7E89332E99467AE">
    <w:name w:val="41926D7EB4A84852B7E89332E99467AE"/>
    <w:rsid w:val="007F457B"/>
  </w:style>
  <w:style w:type="paragraph" w:customStyle="1" w:styleId="450AD7CAA96A4B33ACECD9F9E43BC318">
    <w:name w:val="450AD7CAA96A4B33ACECD9F9E43BC318"/>
    <w:rsid w:val="007F457B"/>
  </w:style>
  <w:style w:type="paragraph" w:customStyle="1" w:styleId="A98ED1C5C2F34EFD9BD6AED463E95BDD">
    <w:name w:val="A98ED1C5C2F34EFD9BD6AED463E95BDD"/>
    <w:rsid w:val="007F457B"/>
  </w:style>
  <w:style w:type="paragraph" w:customStyle="1" w:styleId="F51C759495FA437585805DE4FAA811F9">
    <w:name w:val="F51C759495FA437585805DE4FAA811F9"/>
    <w:rsid w:val="00E308C8"/>
  </w:style>
  <w:style w:type="paragraph" w:customStyle="1" w:styleId="91D33A4527B341E4B4FB254FFFC42E8A">
    <w:name w:val="91D33A4527B341E4B4FB254FFFC42E8A"/>
    <w:rsid w:val="00E308C8"/>
  </w:style>
  <w:style w:type="paragraph" w:customStyle="1" w:styleId="02C7D62712FC409F8414D837EEDF3EED">
    <w:name w:val="02C7D62712FC409F8414D837EEDF3EED"/>
    <w:rsid w:val="007E5CF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BE678-1EAA-4FDA-91C7-75B735D31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1187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dotyczące uwzględnienia wymagań zapewnienia dostępności osobom ze szczególnymi potrzebami w procesie naboru na wolne stanowiska urzędnicze w DBFO-Białołęka</vt:lpstr>
    </vt:vector>
  </TitlesOfParts>
  <Company/>
  <LinksUpToDate>false</LinksUpToDate>
  <CharactersWithSpaces>8296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dotyczące uwzględnienia wymagań zapewnienia dostępności osobom ze szczególnymi potrzebami w procesie naboru na wolne stanowiska urzędnicze w DBFO-Białołęka</dc:title>
  <dc:subject/>
  <dc:creator>Luiza Młynarska</dc:creator>
  <cp:keywords/>
  <dc:description/>
  <cp:lastModifiedBy>Larysa Anna Zachmacz</cp:lastModifiedBy>
  <cp:revision>5</cp:revision>
  <cp:lastPrinted>2026-01-09T10:58:00Z</cp:lastPrinted>
  <dcterms:created xsi:type="dcterms:W3CDTF">2026-01-23T07:15:00Z</dcterms:created>
  <dcterms:modified xsi:type="dcterms:W3CDTF">2026-01-26T12:40:00Z</dcterms:modified>
</cp:coreProperties>
</file>